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971" w:rsidRPr="00163FDF" w:rsidRDefault="00CA2971" w:rsidP="00A71FF9">
      <w:pPr>
        <w:bidi/>
        <w:spacing w:before="100"/>
        <w:ind w:left="1854"/>
        <w:jc w:val="right"/>
        <w:rPr>
          <w:rFonts w:ascii="Calibri"/>
          <w:b/>
          <w:sz w:val="40"/>
          <w:szCs w:val="40"/>
          <w:u w:val="thick"/>
        </w:rPr>
      </w:pPr>
      <w:r w:rsidRPr="00163FDF">
        <w:rPr>
          <w:rFonts w:ascii="Calibri"/>
          <w:b/>
          <w:sz w:val="40"/>
          <w:szCs w:val="40"/>
          <w:u w:val="thick"/>
        </w:rPr>
        <w:t>Ecole des Hautes Etudes Commerciales</w:t>
      </w:r>
    </w:p>
    <w:p w:rsidR="00CA2971" w:rsidRPr="00163FDF" w:rsidRDefault="00CA2971" w:rsidP="008A6E06">
      <w:pPr>
        <w:bidi/>
        <w:spacing w:before="85"/>
        <w:ind w:left="2010"/>
        <w:jc w:val="right"/>
        <w:rPr>
          <w:b/>
          <w:sz w:val="36"/>
          <w:szCs w:val="36"/>
        </w:rPr>
      </w:pPr>
      <w:r w:rsidRPr="00163FDF">
        <w:rPr>
          <w:b/>
          <w:sz w:val="36"/>
          <w:szCs w:val="36"/>
        </w:rPr>
        <w:t>EHEC 202</w:t>
      </w:r>
      <w:r w:rsidR="008A6E06">
        <w:rPr>
          <w:b/>
          <w:sz w:val="36"/>
          <w:szCs w:val="36"/>
        </w:rPr>
        <w:t>1</w:t>
      </w:r>
      <w:r w:rsidRPr="00163FDF">
        <w:rPr>
          <w:b/>
          <w:sz w:val="36"/>
          <w:szCs w:val="36"/>
        </w:rPr>
        <w:t>–</w:t>
      </w:r>
      <w:r w:rsidRPr="00163FDF">
        <w:rPr>
          <w:b/>
          <w:spacing w:val="-5"/>
          <w:sz w:val="36"/>
          <w:szCs w:val="36"/>
        </w:rPr>
        <w:t>202</w:t>
      </w:r>
      <w:r w:rsidR="008A6E06">
        <w:rPr>
          <w:b/>
          <w:spacing w:val="-5"/>
          <w:sz w:val="36"/>
          <w:szCs w:val="36"/>
        </w:rPr>
        <w:t>2</w:t>
      </w:r>
    </w:p>
    <w:p w:rsidR="00CA2971" w:rsidRPr="00EB10D7" w:rsidRDefault="00CA2971" w:rsidP="00A71FF9">
      <w:pPr>
        <w:pStyle w:val="Corpsdetexte"/>
        <w:tabs>
          <w:tab w:val="left" w:pos="2279"/>
          <w:tab w:val="left" w:pos="3187"/>
        </w:tabs>
        <w:spacing w:before="148"/>
        <w:ind w:left="211"/>
        <w:jc w:val="center"/>
        <w:rPr>
          <w:rFonts w:asciiTheme="majorBidi" w:hAnsiTheme="majorBidi" w:cstheme="majorBidi"/>
        </w:rPr>
      </w:pPr>
      <w:r w:rsidRPr="00EB10D7">
        <w:rPr>
          <w:rFonts w:asciiTheme="majorBidi" w:hAnsiTheme="majorBidi" w:cstheme="majorBidi"/>
        </w:rPr>
        <w:t>Planning</w:t>
      </w:r>
      <w:r w:rsidRPr="00EB10D7">
        <w:rPr>
          <w:rFonts w:asciiTheme="majorBidi" w:hAnsiTheme="majorBidi" w:cstheme="majorBidi"/>
        </w:rPr>
        <w:tab/>
        <w:t>des</w:t>
      </w:r>
      <w:r w:rsidRPr="00EB10D7">
        <w:rPr>
          <w:rFonts w:asciiTheme="majorBidi" w:hAnsiTheme="majorBidi" w:cstheme="majorBidi"/>
        </w:rPr>
        <w:tab/>
        <w:t>Examens</w:t>
      </w:r>
    </w:p>
    <w:p w:rsidR="00CA2971" w:rsidRPr="00EB10D7" w:rsidRDefault="00CA2971" w:rsidP="00CA2971">
      <w:pPr>
        <w:pStyle w:val="Corpsdetexte"/>
        <w:tabs>
          <w:tab w:val="left" w:pos="1165"/>
          <w:tab w:val="left" w:pos="2689"/>
          <w:tab w:val="left" w:pos="3183"/>
          <w:tab w:val="left" w:pos="4249"/>
          <w:tab w:val="left" w:pos="5776"/>
          <w:tab w:val="left" w:pos="8750"/>
          <w:tab w:val="left" w:pos="9083"/>
          <w:tab w:val="left" w:pos="11275"/>
        </w:tabs>
        <w:spacing w:before="54"/>
        <w:ind w:left="219"/>
        <w:jc w:val="center"/>
        <w:rPr>
          <w:rFonts w:asciiTheme="majorBidi" w:hAnsiTheme="majorBidi" w:cstheme="majorBidi"/>
        </w:rPr>
      </w:pPr>
      <w:r w:rsidRPr="00EB10D7">
        <w:rPr>
          <w:rFonts w:asciiTheme="majorBidi" w:hAnsiTheme="majorBidi" w:cstheme="majorBidi"/>
        </w:rPr>
        <w:tab/>
        <w:t>2</w:t>
      </w:r>
      <w:r w:rsidRPr="00EB10D7">
        <w:rPr>
          <w:rFonts w:asciiTheme="majorBidi" w:hAnsiTheme="majorBidi" w:cstheme="majorBidi"/>
          <w:vertAlign w:val="superscript"/>
        </w:rPr>
        <w:t>è</w:t>
      </w:r>
      <w:r w:rsidRPr="00EB10D7">
        <w:rPr>
          <w:rFonts w:asciiTheme="majorBidi" w:hAnsiTheme="majorBidi" w:cstheme="majorBidi"/>
          <w:spacing w:val="30"/>
          <w:vertAlign w:val="superscript"/>
        </w:rPr>
        <w:t>me</w:t>
      </w:r>
      <w:r w:rsidRPr="00EB10D7">
        <w:rPr>
          <w:rFonts w:asciiTheme="majorBidi" w:hAnsiTheme="majorBidi" w:cstheme="majorBidi"/>
        </w:rPr>
        <w:t>Année</w:t>
      </w:r>
      <w:r w:rsidRPr="00EB10D7">
        <w:rPr>
          <w:rFonts w:asciiTheme="majorBidi" w:hAnsiTheme="majorBidi" w:cstheme="majorBidi"/>
        </w:rPr>
        <w:tab/>
        <w:t>Préparatoire</w:t>
      </w:r>
      <w:r w:rsidR="00ED63A8">
        <w:rPr>
          <w:rFonts w:asciiTheme="majorBidi" w:hAnsiTheme="majorBidi" w:cstheme="majorBidi"/>
        </w:rPr>
        <w:t xml:space="preserve"> </w:t>
      </w:r>
      <w:r w:rsidRPr="00EB10D7">
        <w:rPr>
          <w:rFonts w:asciiTheme="majorBidi" w:hAnsiTheme="majorBidi" w:cstheme="majorBidi"/>
        </w:rPr>
        <w:t>-</w:t>
      </w:r>
      <w:r w:rsidR="00ED63A8">
        <w:rPr>
          <w:rFonts w:asciiTheme="majorBidi" w:hAnsiTheme="majorBidi" w:cstheme="majorBidi"/>
        </w:rPr>
        <w:t xml:space="preserve"> </w:t>
      </w:r>
      <w:r w:rsidRPr="00EB10D7">
        <w:rPr>
          <w:rFonts w:asciiTheme="majorBidi" w:hAnsiTheme="majorBidi" w:cstheme="majorBidi"/>
        </w:rPr>
        <w:t>Semestre</w:t>
      </w:r>
      <w:r w:rsidR="008407C9">
        <w:rPr>
          <w:rFonts w:asciiTheme="majorBidi" w:hAnsiTheme="majorBidi" w:cstheme="majorBidi"/>
        </w:rPr>
        <w:t xml:space="preserve"> </w:t>
      </w:r>
      <w:r w:rsidRPr="00EB10D7">
        <w:rPr>
          <w:rFonts w:asciiTheme="majorBidi" w:hAnsiTheme="majorBidi" w:cstheme="majorBidi"/>
        </w:rPr>
        <w:t>I</w:t>
      </w:r>
      <w:r w:rsidR="00264F46">
        <w:rPr>
          <w:rFonts w:asciiTheme="majorBidi" w:hAnsiTheme="majorBidi" w:cstheme="majorBidi"/>
        </w:rPr>
        <w:t>I</w:t>
      </w:r>
    </w:p>
    <w:p w:rsidR="00CA2971" w:rsidRPr="00C35492" w:rsidRDefault="00CA2971" w:rsidP="005A3E2F">
      <w:pPr>
        <w:pStyle w:val="Corpsdetexte"/>
        <w:tabs>
          <w:tab w:val="left" w:pos="1018"/>
          <w:tab w:val="left" w:pos="1697"/>
          <w:tab w:val="left" w:pos="3440"/>
          <w:tab w:val="left" w:pos="4640"/>
          <w:tab w:val="left" w:pos="5323"/>
          <w:tab w:val="left" w:pos="6001"/>
          <w:tab w:val="left" w:pos="7743"/>
        </w:tabs>
        <w:spacing w:before="54"/>
        <w:ind w:left="281"/>
        <w:jc w:val="center"/>
        <w:rPr>
          <w:rFonts w:asciiTheme="majorBidi" w:hAnsiTheme="majorBidi" w:cstheme="majorBidi"/>
        </w:rPr>
      </w:pPr>
      <w:r w:rsidRPr="002B7270">
        <w:rPr>
          <w:rFonts w:asciiTheme="majorBidi" w:hAnsiTheme="majorBidi" w:cstheme="majorBidi"/>
        </w:rPr>
        <w:t>Du</w:t>
      </w:r>
      <w:r w:rsidRPr="002B7270">
        <w:rPr>
          <w:rFonts w:asciiTheme="majorBidi" w:hAnsiTheme="majorBidi" w:cstheme="majorBidi"/>
        </w:rPr>
        <w:tab/>
      </w:r>
      <w:r w:rsidR="005A3E2F">
        <w:rPr>
          <w:rFonts w:asciiTheme="majorBidi" w:hAnsiTheme="majorBidi" w:cstheme="majorBidi"/>
          <w:spacing w:val="30"/>
        </w:rPr>
        <w:t>29</w:t>
      </w:r>
      <w:r w:rsidRPr="002B7270">
        <w:rPr>
          <w:rFonts w:asciiTheme="majorBidi" w:hAnsiTheme="majorBidi" w:cstheme="majorBidi"/>
          <w:spacing w:val="30"/>
        </w:rPr>
        <w:t>/</w:t>
      </w:r>
      <w:r w:rsidR="005A3E2F">
        <w:rPr>
          <w:rFonts w:asciiTheme="majorBidi" w:hAnsiTheme="majorBidi" w:cstheme="majorBidi"/>
          <w:spacing w:val="30"/>
        </w:rPr>
        <w:t>05</w:t>
      </w:r>
      <w:r w:rsidRPr="002B7270">
        <w:rPr>
          <w:rFonts w:asciiTheme="majorBidi" w:hAnsiTheme="majorBidi" w:cstheme="majorBidi"/>
          <w:spacing w:val="30"/>
        </w:rPr>
        <w:t>/202</w:t>
      </w:r>
      <w:r w:rsidR="00426D70">
        <w:rPr>
          <w:rFonts w:asciiTheme="majorBidi" w:hAnsiTheme="majorBidi" w:cstheme="majorBidi"/>
          <w:spacing w:val="30"/>
        </w:rPr>
        <w:t>2</w:t>
      </w:r>
      <w:r w:rsidRPr="002B7270">
        <w:rPr>
          <w:rFonts w:asciiTheme="majorBidi" w:hAnsiTheme="majorBidi" w:cstheme="majorBidi"/>
          <w:spacing w:val="30"/>
        </w:rPr>
        <w:tab/>
      </w:r>
      <w:r w:rsidRPr="00C35492">
        <w:rPr>
          <w:rFonts w:asciiTheme="majorBidi" w:hAnsiTheme="majorBidi" w:cstheme="majorBidi"/>
        </w:rPr>
        <w:t xml:space="preserve">au   </w:t>
      </w:r>
      <w:r w:rsidR="005A3E2F">
        <w:rPr>
          <w:rFonts w:asciiTheme="majorBidi" w:hAnsiTheme="majorBidi" w:cstheme="majorBidi"/>
          <w:lang w:bidi="ar-DZ"/>
        </w:rPr>
        <w:t>02</w:t>
      </w:r>
      <w:r w:rsidRPr="00C35492">
        <w:rPr>
          <w:rFonts w:asciiTheme="majorBidi" w:hAnsiTheme="majorBidi" w:cstheme="majorBidi"/>
        </w:rPr>
        <w:t>/</w:t>
      </w:r>
      <w:r w:rsidR="005A3E2F">
        <w:rPr>
          <w:rFonts w:asciiTheme="majorBidi" w:hAnsiTheme="majorBidi" w:cstheme="majorBidi"/>
          <w:lang w:bidi="ar-DZ"/>
        </w:rPr>
        <w:t>06</w:t>
      </w:r>
      <w:r w:rsidRPr="00C35492">
        <w:rPr>
          <w:rFonts w:asciiTheme="majorBidi" w:hAnsiTheme="majorBidi" w:cstheme="majorBidi"/>
        </w:rPr>
        <w:t>/202</w:t>
      </w:r>
      <w:r w:rsidR="00426D70">
        <w:rPr>
          <w:rFonts w:asciiTheme="majorBidi" w:hAnsiTheme="majorBidi" w:cstheme="majorBidi"/>
        </w:rPr>
        <w:t>2</w:t>
      </w:r>
    </w:p>
    <w:tbl>
      <w:tblPr>
        <w:tblStyle w:val="TableNormal"/>
        <w:tblpPr w:leftFromText="141" w:rightFromText="141" w:vertAnchor="text" w:horzAnchor="margin" w:tblpY="127"/>
        <w:tblW w:w="1405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3356"/>
        <w:gridCol w:w="3971"/>
        <w:gridCol w:w="6689"/>
        <w:gridCol w:w="37"/>
      </w:tblGrid>
      <w:tr w:rsidR="00F9551D" w:rsidTr="00DC4592">
        <w:trPr>
          <w:trHeight w:val="1020"/>
        </w:trPr>
        <w:tc>
          <w:tcPr>
            <w:tcW w:w="3356" w:type="dxa"/>
            <w:tcBorders>
              <w:left w:val="single" w:sz="24" w:space="0" w:color="000000"/>
              <w:bottom w:val="single" w:sz="4" w:space="0" w:color="auto"/>
              <w:right w:val="triple" w:sz="4" w:space="0" w:color="000000"/>
            </w:tcBorders>
            <w:shd w:val="clear" w:color="auto" w:fill="D9D9D9" w:themeFill="background1" w:themeFillShade="D9"/>
          </w:tcPr>
          <w:p w:rsidR="00F33033" w:rsidRDefault="00F33033" w:rsidP="00F9551D">
            <w:pPr>
              <w:pStyle w:val="TableParagraph"/>
              <w:spacing w:before="51"/>
              <w:ind w:left="814"/>
              <w:rPr>
                <w:b/>
                <w:sz w:val="40"/>
              </w:rPr>
            </w:pPr>
          </w:p>
          <w:p w:rsidR="00F9551D" w:rsidRDefault="00F9551D" w:rsidP="00F9551D">
            <w:pPr>
              <w:pStyle w:val="TableParagraph"/>
              <w:spacing w:before="51"/>
              <w:ind w:left="814"/>
              <w:rPr>
                <w:b/>
                <w:sz w:val="40"/>
              </w:rPr>
            </w:pPr>
            <w:r>
              <w:rPr>
                <w:b/>
                <w:sz w:val="40"/>
              </w:rPr>
              <w:t>Spécialité</w:t>
            </w:r>
          </w:p>
          <w:p w:rsidR="00F9551D" w:rsidRDefault="00F9551D" w:rsidP="00F9551D">
            <w:pPr>
              <w:pStyle w:val="TableParagraph"/>
              <w:spacing w:line="347" w:lineRule="exact"/>
              <w:ind w:left="102"/>
              <w:jc w:val="center"/>
              <w:rPr>
                <w:b/>
                <w:sz w:val="40"/>
              </w:rPr>
            </w:pPr>
          </w:p>
        </w:tc>
        <w:tc>
          <w:tcPr>
            <w:tcW w:w="10697" w:type="dxa"/>
            <w:gridSpan w:val="3"/>
            <w:tcBorders>
              <w:left w:val="triple" w:sz="4" w:space="0" w:color="000000"/>
              <w:right w:val="single" w:sz="24" w:space="0" w:color="000000"/>
            </w:tcBorders>
            <w:shd w:val="clear" w:color="auto" w:fill="D9D9D9" w:themeFill="background1" w:themeFillShade="D9"/>
          </w:tcPr>
          <w:p w:rsidR="00F9551D" w:rsidRPr="00A71FF9" w:rsidRDefault="00F9551D" w:rsidP="00F9551D">
            <w:pPr>
              <w:pStyle w:val="TableParagraph"/>
              <w:spacing w:before="51"/>
              <w:ind w:left="911" w:right="852"/>
              <w:jc w:val="center"/>
              <w:rPr>
                <w:b/>
                <w:sz w:val="16"/>
                <w:szCs w:val="16"/>
              </w:rPr>
            </w:pPr>
          </w:p>
          <w:p w:rsidR="00F33033" w:rsidRPr="00F33033" w:rsidRDefault="00F33033" w:rsidP="00F9551D">
            <w:pPr>
              <w:pStyle w:val="TableParagraph"/>
              <w:spacing w:before="51"/>
              <w:ind w:left="911" w:right="852"/>
              <w:jc w:val="center"/>
              <w:rPr>
                <w:b/>
                <w:sz w:val="16"/>
                <w:szCs w:val="16"/>
              </w:rPr>
            </w:pPr>
          </w:p>
          <w:p w:rsidR="00F9551D" w:rsidRDefault="00F9551D" w:rsidP="00E67618">
            <w:pPr>
              <w:pStyle w:val="TableParagraph"/>
              <w:spacing w:before="51"/>
              <w:ind w:left="911" w:right="852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2</w:t>
            </w:r>
            <w:r>
              <w:rPr>
                <w:b/>
                <w:sz w:val="40"/>
                <w:vertAlign w:val="superscript"/>
              </w:rPr>
              <w:t>ème</w:t>
            </w:r>
            <w:r>
              <w:rPr>
                <w:b/>
                <w:sz w:val="40"/>
              </w:rPr>
              <w:t xml:space="preserve"> Année </w:t>
            </w:r>
            <w:r w:rsidR="00E67618">
              <w:rPr>
                <w:b/>
                <w:sz w:val="40"/>
              </w:rPr>
              <w:t>CP</w:t>
            </w:r>
          </w:p>
        </w:tc>
      </w:tr>
      <w:tr w:rsidR="00F9551D" w:rsidTr="00DC4592">
        <w:trPr>
          <w:trHeight w:val="860"/>
        </w:trPr>
        <w:tc>
          <w:tcPr>
            <w:tcW w:w="3356" w:type="dxa"/>
            <w:tcBorders>
              <w:top w:val="single" w:sz="4" w:space="0" w:color="auto"/>
              <w:left w:val="single" w:sz="24" w:space="0" w:color="000000"/>
              <w:right w:val="triple" w:sz="4" w:space="0" w:color="000000"/>
            </w:tcBorders>
            <w:shd w:val="clear" w:color="auto" w:fill="D9D9D9" w:themeFill="background1" w:themeFillShade="D9"/>
            <w:vAlign w:val="center"/>
          </w:tcPr>
          <w:p w:rsidR="00F9551D" w:rsidRDefault="00F9551D" w:rsidP="00F9551D">
            <w:pPr>
              <w:pStyle w:val="TableParagraph"/>
              <w:spacing w:line="347" w:lineRule="exact"/>
              <w:ind w:left="10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Dates</w:t>
            </w:r>
          </w:p>
        </w:tc>
        <w:tc>
          <w:tcPr>
            <w:tcW w:w="3971" w:type="dxa"/>
            <w:tcBorders>
              <w:left w:val="trip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551D" w:rsidRPr="000305CC" w:rsidRDefault="00F9551D" w:rsidP="00F9551D">
            <w:pPr>
              <w:pStyle w:val="TableParagraph"/>
              <w:spacing w:before="183"/>
              <w:ind w:right="19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Heures</w:t>
            </w:r>
          </w:p>
        </w:tc>
        <w:tc>
          <w:tcPr>
            <w:tcW w:w="6726" w:type="dxa"/>
            <w:gridSpan w:val="2"/>
            <w:tcBorders>
              <w:left w:val="single" w:sz="4" w:space="0" w:color="auto"/>
              <w:right w:val="single" w:sz="24" w:space="0" w:color="000000"/>
            </w:tcBorders>
            <w:shd w:val="clear" w:color="auto" w:fill="D9D9D9" w:themeFill="background1" w:themeFillShade="D9"/>
            <w:vAlign w:val="center"/>
          </w:tcPr>
          <w:p w:rsidR="00F9551D" w:rsidRPr="000305CC" w:rsidRDefault="00F9551D" w:rsidP="00F9551D">
            <w:pPr>
              <w:pStyle w:val="TableParagraph"/>
              <w:spacing w:before="183"/>
              <w:ind w:left="451" w:right="37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Modules </w:t>
            </w:r>
          </w:p>
        </w:tc>
      </w:tr>
      <w:tr w:rsidR="005A3E2F" w:rsidTr="00F33033">
        <w:trPr>
          <w:gridAfter w:val="1"/>
          <w:wAfter w:w="37" w:type="dxa"/>
          <w:trHeight w:val="522"/>
        </w:trPr>
        <w:tc>
          <w:tcPr>
            <w:tcW w:w="3356" w:type="dxa"/>
            <w:vMerge w:val="restart"/>
            <w:tcBorders>
              <w:left w:val="single" w:sz="24" w:space="0" w:color="000000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5A3E2F" w:rsidRDefault="005A3E2F" w:rsidP="005A3E2F">
            <w:pPr>
              <w:pStyle w:val="TableParagraph"/>
              <w:shd w:val="clear" w:color="auto" w:fill="D9D9D9" w:themeFill="background1" w:themeFillShade="D9"/>
              <w:spacing w:before="108" w:line="276" w:lineRule="auto"/>
              <w:ind w:left="952" w:right="894" w:firstLine="36"/>
              <w:jc w:val="center"/>
              <w:rPr>
                <w:b/>
                <w:sz w:val="30"/>
              </w:rPr>
            </w:pPr>
            <w:r w:rsidRPr="000305CC">
              <w:rPr>
                <w:b/>
                <w:sz w:val="30"/>
              </w:rPr>
              <w:t xml:space="preserve">Dimanche </w:t>
            </w:r>
          </w:p>
          <w:p w:rsidR="005A3E2F" w:rsidRPr="000305CC" w:rsidRDefault="005A3E2F" w:rsidP="005A3E2F">
            <w:pPr>
              <w:pStyle w:val="TableParagraph"/>
              <w:spacing w:before="108" w:line="276" w:lineRule="auto"/>
              <w:ind w:left="952" w:right="894" w:firstLine="36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29/05/2022</w:t>
            </w:r>
          </w:p>
        </w:tc>
        <w:tc>
          <w:tcPr>
            <w:tcW w:w="397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single" w:sz="24" w:space="0" w:color="000000"/>
            </w:tcBorders>
            <w:vAlign w:val="center"/>
          </w:tcPr>
          <w:p w:rsidR="005A3E2F" w:rsidRDefault="005A3E2F" w:rsidP="005A3E2F">
            <w:pPr>
              <w:pStyle w:val="TableParagraph"/>
              <w:ind w:right="119"/>
              <w:jc w:val="center"/>
              <w:rPr>
                <w:b/>
                <w:sz w:val="30"/>
              </w:rPr>
            </w:pPr>
            <w:r w:rsidRPr="000305CC">
              <w:rPr>
                <w:b/>
                <w:sz w:val="32"/>
              </w:rPr>
              <w:t>09H00 – 10H</w:t>
            </w:r>
            <w:r>
              <w:rPr>
                <w:b/>
                <w:sz w:val="32"/>
              </w:rPr>
              <w:t>0</w:t>
            </w:r>
            <w:r w:rsidRPr="000305CC">
              <w:rPr>
                <w:b/>
                <w:sz w:val="32"/>
              </w:rPr>
              <w:t>0</w:t>
            </w:r>
          </w:p>
        </w:tc>
        <w:tc>
          <w:tcPr>
            <w:tcW w:w="6689" w:type="dxa"/>
            <w:tcBorders>
              <w:top w:val="thinThickSmallGap" w:sz="24" w:space="0" w:color="auto"/>
              <w:left w:val="trip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5A3E2F" w:rsidRDefault="005A3E2F" w:rsidP="005A3E2F">
            <w:pPr>
              <w:rPr>
                <w:sz w:val="40"/>
                <w:szCs w:val="40"/>
                <w:lang w:bidi="ar-DZ"/>
              </w:rPr>
            </w:pPr>
            <w:r>
              <w:rPr>
                <w:b/>
                <w:sz w:val="30"/>
              </w:rPr>
              <w:t xml:space="preserve">Algèbre </w:t>
            </w:r>
          </w:p>
        </w:tc>
      </w:tr>
      <w:tr w:rsidR="005A3E2F" w:rsidTr="00F33033">
        <w:trPr>
          <w:gridAfter w:val="1"/>
          <w:wAfter w:w="37" w:type="dxa"/>
          <w:trHeight w:val="522"/>
        </w:trPr>
        <w:tc>
          <w:tcPr>
            <w:tcW w:w="3356" w:type="dxa"/>
            <w:vMerge/>
            <w:tcBorders>
              <w:left w:val="single" w:sz="24" w:space="0" w:color="000000"/>
              <w:bottom w:val="single" w:sz="4" w:space="0" w:color="000000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5A3E2F" w:rsidRPr="000305CC" w:rsidRDefault="005A3E2F" w:rsidP="005A3E2F">
            <w:pPr>
              <w:pStyle w:val="TableParagraph"/>
              <w:spacing w:before="108" w:line="276" w:lineRule="auto"/>
              <w:ind w:left="952" w:right="894" w:firstLine="36"/>
              <w:jc w:val="center"/>
              <w:rPr>
                <w:b/>
                <w:sz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single" w:sz="24" w:space="0" w:color="000000"/>
            </w:tcBorders>
            <w:vAlign w:val="center"/>
          </w:tcPr>
          <w:p w:rsidR="005A3E2F" w:rsidRDefault="005A3E2F" w:rsidP="005A3E2F">
            <w:pPr>
              <w:pStyle w:val="TableParagraph"/>
              <w:ind w:right="119"/>
              <w:jc w:val="center"/>
              <w:rPr>
                <w:b/>
                <w:sz w:val="30"/>
              </w:rPr>
            </w:pPr>
            <w:r w:rsidRPr="000305CC">
              <w:rPr>
                <w:b/>
                <w:sz w:val="32"/>
              </w:rPr>
              <w:t>1</w:t>
            </w:r>
            <w:r>
              <w:rPr>
                <w:b/>
                <w:sz w:val="32"/>
              </w:rPr>
              <w:t>0</w:t>
            </w:r>
            <w:r w:rsidRPr="000305CC">
              <w:rPr>
                <w:b/>
                <w:sz w:val="32"/>
              </w:rPr>
              <w:t>H</w:t>
            </w:r>
            <w:r>
              <w:rPr>
                <w:b/>
                <w:sz w:val="32"/>
              </w:rPr>
              <w:t>30</w:t>
            </w:r>
            <w:r w:rsidRPr="000305CC">
              <w:rPr>
                <w:b/>
                <w:sz w:val="32"/>
              </w:rPr>
              <w:t xml:space="preserve"> – 1</w:t>
            </w:r>
            <w:r>
              <w:rPr>
                <w:b/>
                <w:sz w:val="32"/>
              </w:rPr>
              <w:t>1</w:t>
            </w:r>
            <w:r w:rsidRPr="000305CC">
              <w:rPr>
                <w:b/>
                <w:sz w:val="32"/>
              </w:rPr>
              <w:t>H</w:t>
            </w:r>
            <w:r>
              <w:rPr>
                <w:b/>
                <w:sz w:val="32"/>
              </w:rPr>
              <w:t>30</w:t>
            </w:r>
          </w:p>
        </w:tc>
        <w:tc>
          <w:tcPr>
            <w:tcW w:w="6689" w:type="dxa"/>
            <w:tcBorders>
              <w:top w:val="single" w:sz="4" w:space="0" w:color="000000"/>
              <w:left w:val="triple" w:sz="4" w:space="0" w:color="000000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5A3E2F" w:rsidRDefault="005A3E2F" w:rsidP="005A3E2F">
            <w:pPr>
              <w:pStyle w:val="TableParagraph"/>
              <w:ind w:right="119"/>
              <w:rPr>
                <w:b/>
                <w:sz w:val="30"/>
              </w:rPr>
            </w:pPr>
            <w:r>
              <w:rPr>
                <w:b/>
                <w:sz w:val="30"/>
              </w:rPr>
              <w:t>Français</w:t>
            </w:r>
          </w:p>
        </w:tc>
      </w:tr>
      <w:tr w:rsidR="005A3E2F" w:rsidTr="00F33033">
        <w:trPr>
          <w:gridAfter w:val="1"/>
          <w:wAfter w:w="37" w:type="dxa"/>
          <w:trHeight w:val="522"/>
        </w:trPr>
        <w:tc>
          <w:tcPr>
            <w:tcW w:w="3356" w:type="dxa"/>
            <w:vMerge w:val="restart"/>
            <w:tcBorders>
              <w:top w:val="single" w:sz="4" w:space="0" w:color="000000"/>
              <w:left w:val="single" w:sz="24" w:space="0" w:color="000000"/>
              <w:right w:val="thinThickSmallGap" w:sz="24" w:space="0" w:color="auto"/>
            </w:tcBorders>
            <w:vAlign w:val="center"/>
          </w:tcPr>
          <w:p w:rsidR="005A3E2F" w:rsidRDefault="005A3E2F" w:rsidP="005A3E2F">
            <w:pPr>
              <w:pStyle w:val="TableParagraph"/>
              <w:spacing w:before="106" w:line="276" w:lineRule="auto"/>
              <w:ind w:left="954" w:right="892" w:firstLine="290"/>
              <w:jc w:val="center"/>
              <w:rPr>
                <w:b/>
                <w:sz w:val="30"/>
              </w:rPr>
            </w:pPr>
            <w:r w:rsidRPr="000305CC">
              <w:rPr>
                <w:b/>
                <w:sz w:val="30"/>
              </w:rPr>
              <w:t xml:space="preserve">Lundi </w:t>
            </w:r>
          </w:p>
          <w:p w:rsidR="005A3E2F" w:rsidRPr="000305CC" w:rsidRDefault="005A3E2F" w:rsidP="005A3E2F">
            <w:pPr>
              <w:pStyle w:val="TableParagraph"/>
              <w:spacing w:before="106" w:line="276" w:lineRule="auto"/>
              <w:ind w:left="954" w:right="892"/>
              <w:rPr>
                <w:b/>
                <w:sz w:val="30"/>
              </w:rPr>
            </w:pPr>
            <w:r>
              <w:rPr>
                <w:b/>
                <w:sz w:val="30"/>
              </w:rPr>
              <w:t>30/05/2022</w:t>
            </w:r>
          </w:p>
        </w:tc>
        <w:tc>
          <w:tcPr>
            <w:tcW w:w="397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single" w:sz="24" w:space="0" w:color="000000"/>
            </w:tcBorders>
            <w:vAlign w:val="center"/>
          </w:tcPr>
          <w:p w:rsidR="005A3E2F" w:rsidRDefault="005A3E2F" w:rsidP="005A3E2F">
            <w:pPr>
              <w:pStyle w:val="TableParagraph"/>
              <w:spacing w:before="157"/>
              <w:ind w:right="410"/>
              <w:jc w:val="center"/>
              <w:rPr>
                <w:b/>
                <w:sz w:val="30"/>
              </w:rPr>
            </w:pPr>
            <w:r w:rsidRPr="0018108F">
              <w:rPr>
                <w:b/>
                <w:bCs/>
                <w:sz w:val="32"/>
                <w:szCs w:val="32"/>
                <w:lang w:bidi="ar-DZ"/>
              </w:rPr>
              <w:t>12h</w:t>
            </w:r>
            <w:r>
              <w:rPr>
                <w:b/>
                <w:bCs/>
                <w:sz w:val="32"/>
                <w:szCs w:val="32"/>
                <w:lang w:bidi="ar-DZ"/>
              </w:rPr>
              <w:t>30</w:t>
            </w:r>
            <w:r w:rsidRPr="0018108F">
              <w:rPr>
                <w:b/>
                <w:bCs/>
                <w:sz w:val="32"/>
                <w:szCs w:val="32"/>
                <w:lang w:bidi="ar-DZ"/>
              </w:rPr>
              <w:t>– 1</w:t>
            </w:r>
            <w:r>
              <w:rPr>
                <w:b/>
                <w:bCs/>
                <w:sz w:val="32"/>
                <w:szCs w:val="32"/>
                <w:lang w:bidi="ar-DZ"/>
              </w:rPr>
              <w:t>3</w:t>
            </w:r>
            <w:r w:rsidRPr="0018108F">
              <w:rPr>
                <w:b/>
                <w:bCs/>
                <w:sz w:val="32"/>
                <w:szCs w:val="32"/>
                <w:lang w:bidi="ar-DZ"/>
              </w:rPr>
              <w:t>h</w:t>
            </w:r>
            <w:r>
              <w:rPr>
                <w:b/>
                <w:bCs/>
                <w:sz w:val="32"/>
                <w:szCs w:val="32"/>
                <w:lang w:bidi="ar-DZ"/>
              </w:rPr>
              <w:t>30</w:t>
            </w:r>
          </w:p>
        </w:tc>
        <w:tc>
          <w:tcPr>
            <w:tcW w:w="6689" w:type="dxa"/>
            <w:tcBorders>
              <w:top w:val="thinThickSmallGap" w:sz="24" w:space="0" w:color="auto"/>
              <w:left w:val="trip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5A3E2F" w:rsidRDefault="005A3E2F" w:rsidP="005A3E2F">
            <w:pPr>
              <w:rPr>
                <w:sz w:val="40"/>
                <w:szCs w:val="40"/>
                <w:lang w:bidi="ar-DZ"/>
              </w:rPr>
            </w:pPr>
            <w:proofErr w:type="spellStart"/>
            <w:r>
              <w:rPr>
                <w:b/>
                <w:sz w:val="30"/>
              </w:rPr>
              <w:t>Compt</w:t>
            </w:r>
            <w:proofErr w:type="spellEnd"/>
            <w:r>
              <w:rPr>
                <w:b/>
                <w:sz w:val="30"/>
              </w:rPr>
              <w:t>-Analy</w:t>
            </w:r>
            <w:r w:rsidR="00BE2848">
              <w:rPr>
                <w:b/>
                <w:sz w:val="30"/>
              </w:rPr>
              <w:t xml:space="preserve">tique </w:t>
            </w:r>
          </w:p>
        </w:tc>
      </w:tr>
      <w:tr w:rsidR="005A3E2F" w:rsidTr="00F33033">
        <w:trPr>
          <w:gridAfter w:val="1"/>
          <w:wAfter w:w="37" w:type="dxa"/>
          <w:trHeight w:val="522"/>
        </w:trPr>
        <w:tc>
          <w:tcPr>
            <w:tcW w:w="3356" w:type="dxa"/>
            <w:vMerge/>
            <w:tcBorders>
              <w:left w:val="single" w:sz="2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5A3E2F" w:rsidRPr="000305CC" w:rsidRDefault="005A3E2F" w:rsidP="005A3E2F">
            <w:pPr>
              <w:pStyle w:val="TableParagraph"/>
              <w:spacing w:before="106" w:line="276" w:lineRule="auto"/>
              <w:ind w:left="954" w:right="892" w:firstLine="290"/>
              <w:jc w:val="center"/>
              <w:rPr>
                <w:b/>
                <w:sz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thinThickSmallGap" w:sz="24" w:space="0" w:color="auto"/>
              <w:bottom w:val="thickThinSmallGap" w:sz="24" w:space="0" w:color="auto"/>
              <w:right w:val="single" w:sz="24" w:space="0" w:color="000000"/>
            </w:tcBorders>
            <w:vAlign w:val="center"/>
          </w:tcPr>
          <w:p w:rsidR="005A3E2F" w:rsidRDefault="005A3E2F" w:rsidP="005A3E2F">
            <w:pPr>
              <w:pStyle w:val="TableParagraph"/>
              <w:spacing w:before="157"/>
              <w:ind w:right="410"/>
              <w:jc w:val="center"/>
              <w:rPr>
                <w:b/>
                <w:sz w:val="30"/>
              </w:rPr>
            </w:pPr>
            <w:r w:rsidRPr="0018108F">
              <w:rPr>
                <w:b/>
                <w:bCs/>
                <w:sz w:val="32"/>
                <w:szCs w:val="32"/>
                <w:lang w:bidi="ar-DZ"/>
              </w:rPr>
              <w:t>1</w:t>
            </w:r>
            <w:r>
              <w:rPr>
                <w:b/>
                <w:bCs/>
                <w:sz w:val="32"/>
                <w:szCs w:val="32"/>
                <w:lang w:bidi="ar-DZ"/>
              </w:rPr>
              <w:t>4</w:t>
            </w:r>
            <w:r w:rsidRPr="0018108F">
              <w:rPr>
                <w:b/>
                <w:bCs/>
                <w:sz w:val="32"/>
                <w:szCs w:val="32"/>
                <w:lang w:bidi="ar-DZ"/>
              </w:rPr>
              <w:t>h</w:t>
            </w:r>
            <w:r>
              <w:rPr>
                <w:b/>
                <w:bCs/>
                <w:sz w:val="32"/>
                <w:szCs w:val="32"/>
                <w:lang w:bidi="ar-DZ"/>
              </w:rPr>
              <w:t>0</w:t>
            </w:r>
            <w:r w:rsidRPr="0018108F">
              <w:rPr>
                <w:b/>
                <w:bCs/>
                <w:sz w:val="32"/>
                <w:szCs w:val="32"/>
                <w:lang w:bidi="ar-DZ"/>
              </w:rPr>
              <w:t>0 – 1</w:t>
            </w:r>
            <w:r>
              <w:rPr>
                <w:b/>
                <w:bCs/>
                <w:sz w:val="32"/>
                <w:szCs w:val="32"/>
                <w:lang w:bidi="ar-DZ"/>
              </w:rPr>
              <w:t>5</w:t>
            </w:r>
            <w:r w:rsidRPr="0018108F">
              <w:rPr>
                <w:b/>
                <w:bCs/>
                <w:sz w:val="32"/>
                <w:szCs w:val="32"/>
                <w:lang w:bidi="ar-DZ"/>
              </w:rPr>
              <w:t>h</w:t>
            </w:r>
            <w:r>
              <w:rPr>
                <w:b/>
                <w:bCs/>
                <w:sz w:val="32"/>
                <w:szCs w:val="32"/>
                <w:lang w:bidi="ar-DZ"/>
              </w:rPr>
              <w:t>0</w:t>
            </w:r>
            <w:r w:rsidRPr="0018108F">
              <w:rPr>
                <w:b/>
                <w:bCs/>
                <w:sz w:val="32"/>
                <w:szCs w:val="32"/>
                <w:lang w:bidi="ar-DZ"/>
              </w:rPr>
              <w:t>0</w:t>
            </w:r>
          </w:p>
        </w:tc>
        <w:tc>
          <w:tcPr>
            <w:tcW w:w="6689" w:type="dxa"/>
            <w:tcBorders>
              <w:top w:val="single" w:sz="4" w:space="0" w:color="000000"/>
              <w:left w:val="triple" w:sz="4" w:space="0" w:color="000000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5A3E2F" w:rsidRDefault="005A3E2F" w:rsidP="005A3E2F">
            <w:pPr>
              <w:pStyle w:val="TableParagraph"/>
              <w:spacing w:before="158"/>
              <w:ind w:right="621"/>
              <w:rPr>
                <w:b/>
                <w:sz w:val="30"/>
              </w:rPr>
            </w:pPr>
            <w:r>
              <w:rPr>
                <w:b/>
                <w:sz w:val="30"/>
              </w:rPr>
              <w:t xml:space="preserve">Introduction aux Sciences Sociales </w:t>
            </w:r>
          </w:p>
        </w:tc>
      </w:tr>
      <w:tr w:rsidR="005A3E2F" w:rsidTr="00F33033">
        <w:trPr>
          <w:trHeight w:val="522"/>
        </w:trPr>
        <w:tc>
          <w:tcPr>
            <w:tcW w:w="3356" w:type="dxa"/>
            <w:vMerge w:val="restart"/>
            <w:tcBorders>
              <w:top w:val="single" w:sz="4" w:space="0" w:color="000000"/>
              <w:left w:val="single" w:sz="24" w:space="0" w:color="000000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5A3E2F" w:rsidRDefault="005A3E2F" w:rsidP="005A3E2F">
            <w:pPr>
              <w:pStyle w:val="TableParagraph"/>
              <w:spacing w:before="106" w:line="276" w:lineRule="auto"/>
              <w:ind w:left="954" w:right="892" w:firstLine="275"/>
              <w:jc w:val="center"/>
              <w:rPr>
                <w:b/>
                <w:sz w:val="30"/>
              </w:rPr>
            </w:pPr>
            <w:r w:rsidRPr="000305CC">
              <w:rPr>
                <w:b/>
                <w:sz w:val="30"/>
              </w:rPr>
              <w:t xml:space="preserve">Mardi </w:t>
            </w:r>
          </w:p>
          <w:p w:rsidR="005A3E2F" w:rsidRPr="000305CC" w:rsidRDefault="005A3E2F" w:rsidP="005A3E2F">
            <w:pPr>
              <w:pStyle w:val="TableParagraph"/>
              <w:spacing w:before="106" w:line="276" w:lineRule="auto"/>
              <w:ind w:left="954" w:right="892"/>
              <w:rPr>
                <w:b/>
                <w:sz w:val="30"/>
              </w:rPr>
            </w:pPr>
            <w:r>
              <w:rPr>
                <w:b/>
                <w:sz w:val="30"/>
              </w:rPr>
              <w:t>31/05/2022</w:t>
            </w:r>
          </w:p>
        </w:tc>
        <w:tc>
          <w:tcPr>
            <w:tcW w:w="397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single" w:sz="24" w:space="0" w:color="000000"/>
            </w:tcBorders>
            <w:vAlign w:val="center"/>
          </w:tcPr>
          <w:p w:rsidR="005A3E2F" w:rsidRDefault="005A3E2F" w:rsidP="005A3E2F">
            <w:pPr>
              <w:pStyle w:val="TableParagraph"/>
              <w:ind w:right="119"/>
              <w:jc w:val="center"/>
              <w:rPr>
                <w:b/>
                <w:sz w:val="30"/>
              </w:rPr>
            </w:pPr>
            <w:r w:rsidRPr="000305CC">
              <w:rPr>
                <w:b/>
                <w:sz w:val="32"/>
              </w:rPr>
              <w:t>09H00 – 10H</w:t>
            </w:r>
            <w:r>
              <w:rPr>
                <w:b/>
                <w:sz w:val="32"/>
              </w:rPr>
              <w:t>0</w:t>
            </w:r>
            <w:r w:rsidRPr="000305CC">
              <w:rPr>
                <w:b/>
                <w:sz w:val="32"/>
              </w:rPr>
              <w:t>0</w:t>
            </w:r>
          </w:p>
        </w:tc>
        <w:tc>
          <w:tcPr>
            <w:tcW w:w="6726" w:type="dxa"/>
            <w:gridSpan w:val="2"/>
            <w:tcBorders>
              <w:top w:val="thinThickSmallGap" w:sz="24" w:space="0" w:color="auto"/>
              <w:left w:val="trip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5A3E2F" w:rsidRDefault="005A3E2F" w:rsidP="005A3E2F">
            <w:pPr>
              <w:pStyle w:val="TableParagraph"/>
              <w:ind w:right="116"/>
              <w:rPr>
                <w:b/>
                <w:sz w:val="30"/>
              </w:rPr>
            </w:pPr>
            <w:r>
              <w:rPr>
                <w:b/>
                <w:sz w:val="30"/>
              </w:rPr>
              <w:t>Probabilités</w:t>
            </w:r>
          </w:p>
        </w:tc>
      </w:tr>
      <w:tr w:rsidR="005A3E2F" w:rsidTr="00F33033">
        <w:trPr>
          <w:trHeight w:val="522"/>
        </w:trPr>
        <w:tc>
          <w:tcPr>
            <w:tcW w:w="3356" w:type="dxa"/>
            <w:vMerge/>
            <w:tcBorders>
              <w:left w:val="single" w:sz="24" w:space="0" w:color="000000"/>
              <w:bottom w:val="single" w:sz="4" w:space="0" w:color="000000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5A3E2F" w:rsidRPr="000305CC" w:rsidRDefault="005A3E2F" w:rsidP="005A3E2F">
            <w:pPr>
              <w:pStyle w:val="TableParagraph"/>
              <w:spacing w:before="106" w:line="276" w:lineRule="auto"/>
              <w:ind w:left="954" w:right="892" w:firstLine="275"/>
              <w:jc w:val="center"/>
              <w:rPr>
                <w:b/>
                <w:sz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single" w:sz="24" w:space="0" w:color="000000"/>
            </w:tcBorders>
            <w:vAlign w:val="center"/>
          </w:tcPr>
          <w:p w:rsidR="005A3E2F" w:rsidRDefault="005A3E2F" w:rsidP="005A3E2F">
            <w:pPr>
              <w:pStyle w:val="TableParagraph"/>
              <w:ind w:right="119"/>
              <w:jc w:val="center"/>
              <w:rPr>
                <w:b/>
                <w:sz w:val="30"/>
              </w:rPr>
            </w:pPr>
            <w:r w:rsidRPr="000305CC">
              <w:rPr>
                <w:b/>
                <w:sz w:val="32"/>
              </w:rPr>
              <w:t>1</w:t>
            </w:r>
            <w:r>
              <w:rPr>
                <w:b/>
                <w:sz w:val="32"/>
              </w:rPr>
              <w:t>0</w:t>
            </w:r>
            <w:r w:rsidRPr="000305CC">
              <w:rPr>
                <w:b/>
                <w:sz w:val="32"/>
              </w:rPr>
              <w:t>H</w:t>
            </w:r>
            <w:r>
              <w:rPr>
                <w:b/>
                <w:sz w:val="32"/>
              </w:rPr>
              <w:t>30</w:t>
            </w:r>
            <w:r w:rsidRPr="000305CC">
              <w:rPr>
                <w:b/>
                <w:sz w:val="32"/>
              </w:rPr>
              <w:t xml:space="preserve"> – 1</w:t>
            </w:r>
            <w:r>
              <w:rPr>
                <w:b/>
                <w:sz w:val="32"/>
              </w:rPr>
              <w:t>1</w:t>
            </w:r>
            <w:r w:rsidRPr="000305CC">
              <w:rPr>
                <w:b/>
                <w:sz w:val="32"/>
              </w:rPr>
              <w:t>H</w:t>
            </w:r>
            <w:r>
              <w:rPr>
                <w:b/>
                <w:sz w:val="32"/>
              </w:rPr>
              <w:t>30</w:t>
            </w:r>
          </w:p>
        </w:tc>
        <w:tc>
          <w:tcPr>
            <w:tcW w:w="6726" w:type="dxa"/>
            <w:gridSpan w:val="2"/>
            <w:tcBorders>
              <w:top w:val="single" w:sz="4" w:space="0" w:color="000000"/>
              <w:left w:val="triple" w:sz="4" w:space="0" w:color="000000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5A3E2F" w:rsidRDefault="005A3E2F" w:rsidP="005A3E2F">
            <w:pPr>
              <w:pStyle w:val="TableParagraph"/>
              <w:spacing w:before="156"/>
              <w:ind w:right="723"/>
              <w:rPr>
                <w:b/>
                <w:sz w:val="30"/>
              </w:rPr>
            </w:pPr>
            <w:r>
              <w:rPr>
                <w:b/>
                <w:sz w:val="30"/>
              </w:rPr>
              <w:t>Géographie Economique</w:t>
            </w:r>
          </w:p>
        </w:tc>
      </w:tr>
      <w:tr w:rsidR="005A3E2F" w:rsidTr="00F33033">
        <w:trPr>
          <w:trHeight w:val="583"/>
        </w:trPr>
        <w:tc>
          <w:tcPr>
            <w:tcW w:w="3356" w:type="dxa"/>
            <w:vMerge w:val="restart"/>
            <w:tcBorders>
              <w:top w:val="single" w:sz="4" w:space="0" w:color="000000"/>
              <w:left w:val="single" w:sz="24" w:space="0" w:color="000000"/>
              <w:right w:val="thinThickSmallGap" w:sz="24" w:space="0" w:color="auto"/>
            </w:tcBorders>
            <w:vAlign w:val="center"/>
          </w:tcPr>
          <w:p w:rsidR="005A3E2F" w:rsidRDefault="005A3E2F" w:rsidP="005A3E2F">
            <w:pPr>
              <w:pStyle w:val="TableParagraph"/>
              <w:spacing w:before="106" w:line="276" w:lineRule="auto"/>
              <w:ind w:left="954" w:right="892"/>
              <w:rPr>
                <w:b/>
                <w:sz w:val="30"/>
              </w:rPr>
            </w:pPr>
            <w:r>
              <w:rPr>
                <w:b/>
                <w:sz w:val="30"/>
              </w:rPr>
              <w:t xml:space="preserve">Mercredi </w:t>
            </w:r>
          </w:p>
          <w:p w:rsidR="005A3E2F" w:rsidRPr="000305CC" w:rsidRDefault="005A3E2F" w:rsidP="005A3E2F">
            <w:pPr>
              <w:pStyle w:val="TableParagraph"/>
              <w:spacing w:before="106" w:line="276" w:lineRule="auto"/>
              <w:ind w:left="954" w:right="892"/>
              <w:rPr>
                <w:b/>
                <w:sz w:val="30"/>
              </w:rPr>
            </w:pPr>
            <w:r>
              <w:rPr>
                <w:b/>
                <w:sz w:val="30"/>
              </w:rPr>
              <w:t>01/06/2022</w:t>
            </w:r>
          </w:p>
        </w:tc>
        <w:tc>
          <w:tcPr>
            <w:tcW w:w="397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single" w:sz="24" w:space="0" w:color="000000"/>
            </w:tcBorders>
            <w:vAlign w:val="center"/>
          </w:tcPr>
          <w:p w:rsidR="005A3E2F" w:rsidRDefault="005A3E2F" w:rsidP="005A3E2F">
            <w:pPr>
              <w:pStyle w:val="TableParagraph"/>
              <w:spacing w:before="157"/>
              <w:ind w:right="410"/>
              <w:jc w:val="center"/>
              <w:rPr>
                <w:b/>
                <w:sz w:val="30"/>
              </w:rPr>
            </w:pPr>
            <w:r w:rsidRPr="0018108F">
              <w:rPr>
                <w:b/>
                <w:bCs/>
                <w:sz w:val="32"/>
                <w:szCs w:val="32"/>
                <w:lang w:bidi="ar-DZ"/>
              </w:rPr>
              <w:t>12h</w:t>
            </w:r>
            <w:r>
              <w:rPr>
                <w:b/>
                <w:bCs/>
                <w:sz w:val="32"/>
                <w:szCs w:val="32"/>
                <w:lang w:bidi="ar-DZ"/>
              </w:rPr>
              <w:t>30</w:t>
            </w:r>
            <w:r w:rsidRPr="0018108F">
              <w:rPr>
                <w:b/>
                <w:bCs/>
                <w:sz w:val="32"/>
                <w:szCs w:val="32"/>
                <w:lang w:bidi="ar-DZ"/>
              </w:rPr>
              <w:t>– 1</w:t>
            </w:r>
            <w:r>
              <w:rPr>
                <w:b/>
                <w:bCs/>
                <w:sz w:val="32"/>
                <w:szCs w:val="32"/>
                <w:lang w:bidi="ar-DZ"/>
              </w:rPr>
              <w:t>3</w:t>
            </w:r>
            <w:r w:rsidRPr="0018108F">
              <w:rPr>
                <w:b/>
                <w:bCs/>
                <w:sz w:val="32"/>
                <w:szCs w:val="32"/>
                <w:lang w:bidi="ar-DZ"/>
              </w:rPr>
              <w:t>h</w:t>
            </w:r>
            <w:r>
              <w:rPr>
                <w:b/>
                <w:bCs/>
                <w:sz w:val="32"/>
                <w:szCs w:val="32"/>
                <w:lang w:bidi="ar-DZ"/>
              </w:rPr>
              <w:t>30</w:t>
            </w:r>
          </w:p>
        </w:tc>
        <w:tc>
          <w:tcPr>
            <w:tcW w:w="6726" w:type="dxa"/>
            <w:gridSpan w:val="2"/>
            <w:tcBorders>
              <w:top w:val="thinThickSmallGap" w:sz="24" w:space="0" w:color="auto"/>
              <w:left w:val="trip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5A3E2F" w:rsidRDefault="005A3E2F" w:rsidP="005A3E2F">
            <w:pPr>
              <w:rPr>
                <w:sz w:val="40"/>
                <w:szCs w:val="40"/>
                <w:lang w:bidi="ar-DZ"/>
              </w:rPr>
            </w:pPr>
            <w:r>
              <w:rPr>
                <w:b/>
                <w:sz w:val="30"/>
              </w:rPr>
              <w:t xml:space="preserve">Macro -Economie </w:t>
            </w:r>
          </w:p>
        </w:tc>
      </w:tr>
      <w:tr w:rsidR="005A3E2F" w:rsidTr="00F33033">
        <w:trPr>
          <w:trHeight w:val="583"/>
        </w:trPr>
        <w:tc>
          <w:tcPr>
            <w:tcW w:w="3356" w:type="dxa"/>
            <w:vMerge/>
            <w:tcBorders>
              <w:left w:val="single" w:sz="2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5A3E2F" w:rsidRDefault="005A3E2F" w:rsidP="005A3E2F">
            <w:pPr>
              <w:pStyle w:val="TableParagraph"/>
              <w:spacing w:before="106" w:line="276" w:lineRule="auto"/>
              <w:ind w:left="954" w:right="892"/>
              <w:rPr>
                <w:b/>
                <w:sz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single" w:sz="24" w:space="0" w:color="000000"/>
            </w:tcBorders>
            <w:vAlign w:val="center"/>
          </w:tcPr>
          <w:p w:rsidR="005A3E2F" w:rsidRDefault="005A3E2F" w:rsidP="005A3E2F">
            <w:pPr>
              <w:pStyle w:val="TableParagraph"/>
              <w:spacing w:before="157"/>
              <w:ind w:right="410"/>
              <w:jc w:val="center"/>
              <w:rPr>
                <w:b/>
                <w:sz w:val="30"/>
              </w:rPr>
            </w:pPr>
            <w:r w:rsidRPr="0018108F">
              <w:rPr>
                <w:b/>
                <w:bCs/>
                <w:sz w:val="32"/>
                <w:szCs w:val="32"/>
                <w:lang w:bidi="ar-DZ"/>
              </w:rPr>
              <w:t>1</w:t>
            </w:r>
            <w:r>
              <w:rPr>
                <w:b/>
                <w:bCs/>
                <w:sz w:val="32"/>
                <w:szCs w:val="32"/>
                <w:lang w:bidi="ar-DZ"/>
              </w:rPr>
              <w:t>4</w:t>
            </w:r>
            <w:r w:rsidRPr="0018108F">
              <w:rPr>
                <w:b/>
                <w:bCs/>
                <w:sz w:val="32"/>
                <w:szCs w:val="32"/>
                <w:lang w:bidi="ar-DZ"/>
              </w:rPr>
              <w:t>h</w:t>
            </w:r>
            <w:r>
              <w:rPr>
                <w:b/>
                <w:bCs/>
                <w:sz w:val="32"/>
                <w:szCs w:val="32"/>
                <w:lang w:bidi="ar-DZ"/>
              </w:rPr>
              <w:t>0</w:t>
            </w:r>
            <w:r w:rsidRPr="0018108F">
              <w:rPr>
                <w:b/>
                <w:bCs/>
                <w:sz w:val="32"/>
                <w:szCs w:val="32"/>
                <w:lang w:bidi="ar-DZ"/>
              </w:rPr>
              <w:t>0 – 1</w:t>
            </w:r>
            <w:r>
              <w:rPr>
                <w:b/>
                <w:bCs/>
                <w:sz w:val="32"/>
                <w:szCs w:val="32"/>
                <w:lang w:bidi="ar-DZ"/>
              </w:rPr>
              <w:t>5</w:t>
            </w:r>
            <w:r w:rsidRPr="0018108F">
              <w:rPr>
                <w:b/>
                <w:bCs/>
                <w:sz w:val="32"/>
                <w:szCs w:val="32"/>
                <w:lang w:bidi="ar-DZ"/>
              </w:rPr>
              <w:t>h</w:t>
            </w:r>
            <w:r>
              <w:rPr>
                <w:b/>
                <w:bCs/>
                <w:sz w:val="32"/>
                <w:szCs w:val="32"/>
                <w:lang w:bidi="ar-DZ"/>
              </w:rPr>
              <w:t>0</w:t>
            </w:r>
            <w:r w:rsidRPr="0018108F">
              <w:rPr>
                <w:b/>
                <w:bCs/>
                <w:sz w:val="32"/>
                <w:szCs w:val="32"/>
                <w:lang w:bidi="ar-DZ"/>
              </w:rPr>
              <w:t>0</w:t>
            </w:r>
          </w:p>
        </w:tc>
        <w:tc>
          <w:tcPr>
            <w:tcW w:w="6726" w:type="dxa"/>
            <w:gridSpan w:val="2"/>
            <w:tcBorders>
              <w:top w:val="single" w:sz="4" w:space="0" w:color="000000"/>
              <w:left w:val="triple" w:sz="4" w:space="0" w:color="000000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5A3E2F" w:rsidRDefault="005A3E2F" w:rsidP="005A3E2F">
            <w:pPr>
              <w:pStyle w:val="TableParagraph"/>
              <w:spacing w:before="157"/>
              <w:ind w:right="336"/>
              <w:rPr>
                <w:b/>
                <w:sz w:val="30"/>
              </w:rPr>
            </w:pPr>
            <w:r>
              <w:rPr>
                <w:b/>
                <w:sz w:val="30"/>
              </w:rPr>
              <w:t>Anglais</w:t>
            </w:r>
          </w:p>
        </w:tc>
      </w:tr>
      <w:tr w:rsidR="005A3E2F" w:rsidTr="00F33033">
        <w:trPr>
          <w:trHeight w:val="522"/>
        </w:trPr>
        <w:tc>
          <w:tcPr>
            <w:tcW w:w="3356" w:type="dxa"/>
            <w:vMerge w:val="restart"/>
            <w:tcBorders>
              <w:top w:val="single" w:sz="4" w:space="0" w:color="000000"/>
              <w:left w:val="single" w:sz="24" w:space="0" w:color="000000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5A3E2F" w:rsidRDefault="005A3E2F" w:rsidP="005A3E2F">
            <w:pPr>
              <w:pStyle w:val="TableParagraph"/>
              <w:shd w:val="clear" w:color="auto" w:fill="D9D9D9" w:themeFill="background1" w:themeFillShade="D9"/>
              <w:spacing w:before="106" w:line="276" w:lineRule="auto"/>
              <w:ind w:left="954" w:right="892" w:firstLine="275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 xml:space="preserve">Jeudi </w:t>
            </w:r>
          </w:p>
          <w:p w:rsidR="005A3E2F" w:rsidRPr="000305CC" w:rsidRDefault="005A3E2F" w:rsidP="005A3E2F">
            <w:pPr>
              <w:pStyle w:val="TableParagraph"/>
              <w:spacing w:before="106" w:line="276" w:lineRule="auto"/>
              <w:ind w:left="954" w:right="892"/>
              <w:rPr>
                <w:b/>
                <w:sz w:val="30"/>
              </w:rPr>
            </w:pPr>
            <w:r>
              <w:rPr>
                <w:b/>
                <w:sz w:val="30"/>
              </w:rPr>
              <w:t>02/06/2022</w:t>
            </w:r>
          </w:p>
        </w:tc>
        <w:tc>
          <w:tcPr>
            <w:tcW w:w="397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single" w:sz="24" w:space="0" w:color="000000"/>
            </w:tcBorders>
            <w:vAlign w:val="center"/>
          </w:tcPr>
          <w:p w:rsidR="005A3E2F" w:rsidRDefault="005A3E2F" w:rsidP="005A3E2F">
            <w:pPr>
              <w:pStyle w:val="TableParagraph"/>
              <w:ind w:right="119"/>
              <w:jc w:val="center"/>
              <w:rPr>
                <w:b/>
                <w:sz w:val="30"/>
              </w:rPr>
            </w:pPr>
            <w:r w:rsidRPr="000305CC">
              <w:rPr>
                <w:b/>
                <w:sz w:val="32"/>
              </w:rPr>
              <w:t>09H00 – 10H</w:t>
            </w:r>
            <w:r>
              <w:rPr>
                <w:b/>
                <w:sz w:val="32"/>
              </w:rPr>
              <w:t>0</w:t>
            </w:r>
            <w:r w:rsidRPr="000305CC">
              <w:rPr>
                <w:b/>
                <w:sz w:val="32"/>
              </w:rPr>
              <w:t>0</w:t>
            </w:r>
          </w:p>
        </w:tc>
        <w:tc>
          <w:tcPr>
            <w:tcW w:w="6726" w:type="dxa"/>
            <w:gridSpan w:val="2"/>
            <w:tcBorders>
              <w:top w:val="thinThickSmallGap" w:sz="24" w:space="0" w:color="auto"/>
              <w:left w:val="trip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5A3E2F" w:rsidRDefault="005A3E2F" w:rsidP="005A3E2F">
            <w:pPr>
              <w:pStyle w:val="TableParagraph"/>
              <w:spacing w:before="1"/>
              <w:ind w:right="370"/>
              <w:rPr>
                <w:b/>
                <w:sz w:val="30"/>
              </w:rPr>
            </w:pPr>
            <w:r>
              <w:rPr>
                <w:b/>
                <w:sz w:val="30"/>
              </w:rPr>
              <w:t>Analyse Math</w:t>
            </w:r>
          </w:p>
        </w:tc>
      </w:tr>
      <w:tr w:rsidR="005A3E2F" w:rsidTr="00F33033">
        <w:trPr>
          <w:trHeight w:val="522"/>
        </w:trPr>
        <w:tc>
          <w:tcPr>
            <w:tcW w:w="3356" w:type="dxa"/>
            <w:vMerge/>
            <w:tcBorders>
              <w:left w:val="single" w:sz="24" w:space="0" w:color="000000"/>
              <w:bottom w:val="single" w:sz="4" w:space="0" w:color="000000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5A3E2F" w:rsidRDefault="005A3E2F" w:rsidP="005A3E2F">
            <w:pPr>
              <w:pStyle w:val="TableParagraph"/>
              <w:spacing w:before="106" w:line="276" w:lineRule="auto"/>
              <w:ind w:left="954" w:right="892" w:firstLine="275"/>
              <w:jc w:val="center"/>
              <w:rPr>
                <w:b/>
                <w:sz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thinThickSmallGap" w:sz="24" w:space="0" w:color="auto"/>
              <w:bottom w:val="thickThinSmallGap" w:sz="24" w:space="0" w:color="auto"/>
              <w:right w:val="single" w:sz="24" w:space="0" w:color="000000"/>
            </w:tcBorders>
            <w:vAlign w:val="center"/>
          </w:tcPr>
          <w:p w:rsidR="005A3E2F" w:rsidRDefault="005A3E2F" w:rsidP="005A3E2F">
            <w:pPr>
              <w:pStyle w:val="TableParagraph"/>
              <w:ind w:right="119"/>
              <w:jc w:val="center"/>
              <w:rPr>
                <w:b/>
                <w:sz w:val="30"/>
              </w:rPr>
            </w:pPr>
            <w:r w:rsidRPr="000305CC">
              <w:rPr>
                <w:b/>
                <w:sz w:val="32"/>
              </w:rPr>
              <w:t>1</w:t>
            </w:r>
            <w:r>
              <w:rPr>
                <w:b/>
                <w:sz w:val="32"/>
              </w:rPr>
              <w:t>0</w:t>
            </w:r>
            <w:r w:rsidRPr="000305CC">
              <w:rPr>
                <w:b/>
                <w:sz w:val="32"/>
              </w:rPr>
              <w:t>H</w:t>
            </w:r>
            <w:r>
              <w:rPr>
                <w:b/>
                <w:sz w:val="32"/>
              </w:rPr>
              <w:t>30</w:t>
            </w:r>
            <w:r w:rsidRPr="000305CC">
              <w:rPr>
                <w:b/>
                <w:sz w:val="32"/>
              </w:rPr>
              <w:t xml:space="preserve"> – 1</w:t>
            </w:r>
            <w:r>
              <w:rPr>
                <w:b/>
                <w:sz w:val="32"/>
              </w:rPr>
              <w:t>1</w:t>
            </w:r>
            <w:r w:rsidRPr="000305CC">
              <w:rPr>
                <w:b/>
                <w:sz w:val="32"/>
              </w:rPr>
              <w:t>H</w:t>
            </w:r>
            <w:r>
              <w:rPr>
                <w:b/>
                <w:sz w:val="32"/>
              </w:rPr>
              <w:t>30</w:t>
            </w:r>
          </w:p>
        </w:tc>
        <w:tc>
          <w:tcPr>
            <w:tcW w:w="6726" w:type="dxa"/>
            <w:gridSpan w:val="2"/>
            <w:tcBorders>
              <w:top w:val="single" w:sz="4" w:space="0" w:color="000000"/>
              <w:left w:val="triple" w:sz="4" w:space="0" w:color="000000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5A3E2F" w:rsidRDefault="005A3E2F" w:rsidP="005A3E2F">
            <w:pPr>
              <w:pStyle w:val="TableParagraph"/>
              <w:spacing w:before="158"/>
              <w:ind w:right="621"/>
              <w:rPr>
                <w:b/>
                <w:sz w:val="30"/>
              </w:rPr>
            </w:pPr>
            <w:r>
              <w:rPr>
                <w:b/>
                <w:sz w:val="30"/>
              </w:rPr>
              <w:t>Informatique</w:t>
            </w:r>
          </w:p>
        </w:tc>
      </w:tr>
    </w:tbl>
    <w:p w:rsidR="002767BB" w:rsidRDefault="002767BB" w:rsidP="00183D90">
      <w:pPr>
        <w:tabs>
          <w:tab w:val="left" w:pos="5094"/>
        </w:tabs>
        <w:rPr>
          <w:sz w:val="40"/>
          <w:szCs w:val="40"/>
          <w:lang w:bidi="ar-DZ"/>
        </w:rPr>
      </w:pPr>
    </w:p>
    <w:p w:rsidR="002767BB" w:rsidRDefault="002767BB">
      <w:pPr>
        <w:rPr>
          <w:sz w:val="40"/>
          <w:szCs w:val="40"/>
          <w:lang w:bidi="ar-DZ"/>
        </w:rPr>
      </w:pPr>
      <w:r>
        <w:rPr>
          <w:sz w:val="40"/>
          <w:szCs w:val="40"/>
          <w:lang w:bidi="ar-DZ"/>
        </w:rPr>
        <w:br w:type="page"/>
      </w:r>
    </w:p>
    <w:p w:rsidR="00AC5BB6" w:rsidRDefault="00E67618" w:rsidP="00E67618">
      <w:pPr>
        <w:tabs>
          <w:tab w:val="left" w:pos="13970"/>
        </w:tabs>
        <w:rPr>
          <w:sz w:val="40"/>
          <w:szCs w:val="40"/>
          <w:lang w:bidi="ar-DZ"/>
        </w:rPr>
      </w:pPr>
      <w:r>
        <w:rPr>
          <w:sz w:val="40"/>
          <w:szCs w:val="40"/>
          <w:lang w:bidi="ar-DZ"/>
        </w:rPr>
        <w:lastRenderedPageBreak/>
        <w:tab/>
      </w:r>
    </w:p>
    <w:p w:rsidR="004E5A83" w:rsidRPr="00163FDF" w:rsidRDefault="004E5A83" w:rsidP="004E5A83">
      <w:pPr>
        <w:bidi/>
        <w:spacing w:before="100"/>
        <w:ind w:left="1854"/>
        <w:jc w:val="right"/>
        <w:rPr>
          <w:rFonts w:ascii="Calibri"/>
          <w:b/>
          <w:sz w:val="40"/>
          <w:szCs w:val="40"/>
          <w:u w:val="thick"/>
        </w:rPr>
      </w:pPr>
      <w:r w:rsidRPr="00163FDF">
        <w:rPr>
          <w:rFonts w:ascii="Calibri"/>
          <w:b/>
          <w:sz w:val="40"/>
          <w:szCs w:val="40"/>
          <w:u w:val="thick"/>
        </w:rPr>
        <w:t>Ecole des Hautes Etudes Commerciales</w:t>
      </w:r>
    </w:p>
    <w:p w:rsidR="004E5A83" w:rsidRPr="00163FDF" w:rsidRDefault="004E5A83" w:rsidP="008A6E06">
      <w:pPr>
        <w:bidi/>
        <w:spacing w:before="85"/>
        <w:ind w:left="2010"/>
        <w:jc w:val="right"/>
        <w:rPr>
          <w:b/>
          <w:sz w:val="36"/>
          <w:szCs w:val="36"/>
        </w:rPr>
      </w:pPr>
      <w:r w:rsidRPr="00163FDF">
        <w:rPr>
          <w:b/>
          <w:sz w:val="36"/>
          <w:szCs w:val="36"/>
        </w:rPr>
        <w:t>EHEC 202</w:t>
      </w:r>
      <w:r w:rsidR="008A6E06">
        <w:rPr>
          <w:b/>
          <w:sz w:val="36"/>
          <w:szCs w:val="36"/>
        </w:rPr>
        <w:t>1</w:t>
      </w:r>
      <w:r w:rsidRPr="00163FDF">
        <w:rPr>
          <w:b/>
          <w:sz w:val="36"/>
          <w:szCs w:val="36"/>
        </w:rPr>
        <w:t>–</w:t>
      </w:r>
      <w:r w:rsidRPr="00163FDF">
        <w:rPr>
          <w:b/>
          <w:spacing w:val="-5"/>
          <w:sz w:val="36"/>
          <w:szCs w:val="36"/>
        </w:rPr>
        <w:t>202</w:t>
      </w:r>
      <w:r w:rsidR="008A6E06">
        <w:rPr>
          <w:b/>
          <w:spacing w:val="-5"/>
          <w:sz w:val="36"/>
          <w:szCs w:val="36"/>
        </w:rPr>
        <w:t>2</w:t>
      </w:r>
    </w:p>
    <w:p w:rsidR="004E5A83" w:rsidRPr="00EB10D7" w:rsidRDefault="004E5A83" w:rsidP="004E5A83">
      <w:pPr>
        <w:pStyle w:val="Corpsdetexte"/>
        <w:tabs>
          <w:tab w:val="left" w:pos="2279"/>
          <w:tab w:val="left" w:pos="3187"/>
        </w:tabs>
        <w:spacing w:before="148"/>
        <w:ind w:left="211"/>
        <w:jc w:val="center"/>
        <w:rPr>
          <w:rFonts w:asciiTheme="majorBidi" w:hAnsiTheme="majorBidi" w:cstheme="majorBidi"/>
        </w:rPr>
      </w:pPr>
      <w:r w:rsidRPr="00EB10D7">
        <w:rPr>
          <w:rFonts w:asciiTheme="majorBidi" w:hAnsiTheme="majorBidi" w:cstheme="majorBidi"/>
        </w:rPr>
        <w:t>Planning</w:t>
      </w:r>
      <w:r w:rsidRPr="00EB10D7">
        <w:rPr>
          <w:rFonts w:asciiTheme="majorBidi" w:hAnsiTheme="majorBidi" w:cstheme="majorBidi"/>
        </w:rPr>
        <w:tab/>
        <w:t>des</w:t>
      </w:r>
      <w:r w:rsidRPr="00EB10D7">
        <w:rPr>
          <w:rFonts w:asciiTheme="majorBidi" w:hAnsiTheme="majorBidi" w:cstheme="majorBidi"/>
        </w:rPr>
        <w:tab/>
        <w:t>Examens</w:t>
      </w:r>
    </w:p>
    <w:p w:rsidR="004E5A83" w:rsidRPr="00EB10D7" w:rsidRDefault="004E5A83" w:rsidP="00DC4592">
      <w:pPr>
        <w:pStyle w:val="Corpsdetexte"/>
        <w:tabs>
          <w:tab w:val="left" w:pos="1165"/>
          <w:tab w:val="left" w:pos="2689"/>
          <w:tab w:val="left" w:pos="3183"/>
          <w:tab w:val="left" w:pos="4249"/>
          <w:tab w:val="left" w:pos="5776"/>
          <w:tab w:val="left" w:pos="8750"/>
          <w:tab w:val="left" w:pos="9083"/>
          <w:tab w:val="left" w:pos="11275"/>
        </w:tabs>
        <w:spacing w:before="54"/>
        <w:ind w:left="219"/>
        <w:jc w:val="center"/>
        <w:rPr>
          <w:rFonts w:asciiTheme="majorBidi" w:hAnsiTheme="majorBidi" w:cstheme="majorBidi"/>
        </w:rPr>
      </w:pPr>
      <w:r w:rsidRPr="00EB10D7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>1</w:t>
      </w:r>
      <w:r w:rsidRPr="00EB10D7">
        <w:rPr>
          <w:rFonts w:asciiTheme="majorBidi" w:hAnsiTheme="majorBidi" w:cstheme="majorBidi"/>
          <w:vertAlign w:val="superscript"/>
        </w:rPr>
        <w:t>è</w:t>
      </w:r>
      <w:r>
        <w:rPr>
          <w:rFonts w:asciiTheme="majorBidi" w:hAnsiTheme="majorBidi" w:cstheme="majorBidi"/>
          <w:spacing w:val="30"/>
          <w:vertAlign w:val="superscript"/>
        </w:rPr>
        <w:t>r</w:t>
      </w:r>
      <w:r w:rsidRPr="00EB10D7">
        <w:rPr>
          <w:rFonts w:asciiTheme="majorBidi" w:hAnsiTheme="majorBidi" w:cstheme="majorBidi"/>
          <w:spacing w:val="30"/>
          <w:vertAlign w:val="superscript"/>
        </w:rPr>
        <w:t>e</w:t>
      </w:r>
      <w:r w:rsidRPr="00EB10D7">
        <w:rPr>
          <w:rFonts w:asciiTheme="majorBidi" w:hAnsiTheme="majorBidi" w:cstheme="majorBidi"/>
        </w:rPr>
        <w:t>Année</w:t>
      </w:r>
      <w:r w:rsidRPr="00EB10D7">
        <w:rPr>
          <w:rFonts w:asciiTheme="majorBidi" w:hAnsiTheme="majorBidi" w:cstheme="majorBidi"/>
        </w:rPr>
        <w:tab/>
        <w:t>Préparatoire</w:t>
      </w:r>
      <w:r>
        <w:rPr>
          <w:rFonts w:asciiTheme="majorBidi" w:hAnsiTheme="majorBidi" w:cstheme="majorBidi"/>
        </w:rPr>
        <w:t xml:space="preserve"> </w:t>
      </w:r>
      <w:r w:rsidRPr="00EB10D7">
        <w:rPr>
          <w:rFonts w:asciiTheme="majorBidi" w:hAnsiTheme="majorBidi" w:cstheme="majorBidi"/>
        </w:rPr>
        <w:t>-</w:t>
      </w:r>
      <w:r>
        <w:rPr>
          <w:rFonts w:asciiTheme="majorBidi" w:hAnsiTheme="majorBidi" w:cstheme="majorBidi"/>
        </w:rPr>
        <w:t xml:space="preserve"> </w:t>
      </w:r>
      <w:r w:rsidRPr="00EB10D7">
        <w:rPr>
          <w:rFonts w:asciiTheme="majorBidi" w:hAnsiTheme="majorBidi" w:cstheme="majorBidi"/>
        </w:rPr>
        <w:t>Semestre</w:t>
      </w:r>
      <w:r>
        <w:rPr>
          <w:rFonts w:asciiTheme="majorBidi" w:hAnsiTheme="majorBidi" w:cstheme="majorBidi"/>
        </w:rPr>
        <w:t xml:space="preserve"> </w:t>
      </w:r>
      <w:r w:rsidRPr="00EB10D7">
        <w:rPr>
          <w:rFonts w:asciiTheme="majorBidi" w:hAnsiTheme="majorBidi" w:cstheme="majorBidi"/>
        </w:rPr>
        <w:t>I</w:t>
      </w:r>
      <w:r w:rsidR="00CB09AB">
        <w:rPr>
          <w:rFonts w:asciiTheme="majorBidi" w:hAnsiTheme="majorBidi" w:cstheme="majorBidi"/>
        </w:rPr>
        <w:t>I</w:t>
      </w:r>
    </w:p>
    <w:p w:rsidR="004E5A83" w:rsidRPr="00C35492" w:rsidRDefault="004E5A83" w:rsidP="00262E07">
      <w:pPr>
        <w:pStyle w:val="Corpsdetexte"/>
        <w:tabs>
          <w:tab w:val="left" w:pos="1018"/>
          <w:tab w:val="left" w:pos="1697"/>
          <w:tab w:val="left" w:pos="3440"/>
          <w:tab w:val="left" w:pos="4640"/>
          <w:tab w:val="left" w:pos="5323"/>
          <w:tab w:val="left" w:pos="6001"/>
          <w:tab w:val="left" w:pos="7743"/>
        </w:tabs>
        <w:spacing w:before="54"/>
        <w:ind w:left="281"/>
        <w:jc w:val="center"/>
        <w:rPr>
          <w:rFonts w:asciiTheme="majorBidi" w:hAnsiTheme="majorBidi" w:cstheme="majorBidi"/>
        </w:rPr>
      </w:pPr>
      <w:r w:rsidRPr="002B7270">
        <w:rPr>
          <w:rFonts w:asciiTheme="majorBidi" w:hAnsiTheme="majorBidi" w:cstheme="majorBidi"/>
        </w:rPr>
        <w:t>Du</w:t>
      </w:r>
      <w:r w:rsidRPr="002B7270">
        <w:rPr>
          <w:rFonts w:asciiTheme="majorBidi" w:hAnsiTheme="majorBidi" w:cstheme="majorBidi"/>
        </w:rPr>
        <w:tab/>
      </w:r>
      <w:r w:rsidR="00262E07">
        <w:rPr>
          <w:rFonts w:asciiTheme="majorBidi" w:hAnsiTheme="majorBidi" w:cstheme="majorBidi"/>
          <w:spacing w:val="30"/>
        </w:rPr>
        <w:t>29</w:t>
      </w:r>
      <w:r w:rsidRPr="002B7270">
        <w:rPr>
          <w:rFonts w:asciiTheme="majorBidi" w:hAnsiTheme="majorBidi" w:cstheme="majorBidi"/>
          <w:spacing w:val="30"/>
        </w:rPr>
        <w:t>/</w:t>
      </w:r>
      <w:r w:rsidR="00262E07">
        <w:rPr>
          <w:rFonts w:asciiTheme="majorBidi" w:hAnsiTheme="majorBidi" w:cstheme="majorBidi"/>
          <w:spacing w:val="30"/>
        </w:rPr>
        <w:t>05</w:t>
      </w:r>
      <w:r w:rsidRPr="002B7270">
        <w:rPr>
          <w:rFonts w:asciiTheme="majorBidi" w:hAnsiTheme="majorBidi" w:cstheme="majorBidi"/>
          <w:spacing w:val="30"/>
        </w:rPr>
        <w:t>/202</w:t>
      </w:r>
      <w:r w:rsidR="00426D70">
        <w:rPr>
          <w:rFonts w:asciiTheme="majorBidi" w:hAnsiTheme="majorBidi" w:cstheme="majorBidi"/>
          <w:spacing w:val="30"/>
        </w:rPr>
        <w:t>2</w:t>
      </w:r>
      <w:r w:rsidRPr="002B7270">
        <w:rPr>
          <w:rFonts w:asciiTheme="majorBidi" w:hAnsiTheme="majorBidi" w:cstheme="majorBidi"/>
          <w:spacing w:val="30"/>
        </w:rPr>
        <w:tab/>
      </w:r>
      <w:r w:rsidRPr="00C35492">
        <w:rPr>
          <w:rFonts w:asciiTheme="majorBidi" w:hAnsiTheme="majorBidi" w:cstheme="majorBidi"/>
        </w:rPr>
        <w:t xml:space="preserve">au   </w:t>
      </w:r>
      <w:r w:rsidR="00262E07">
        <w:rPr>
          <w:rFonts w:asciiTheme="majorBidi" w:hAnsiTheme="majorBidi" w:cstheme="majorBidi"/>
          <w:lang w:bidi="ar-DZ"/>
        </w:rPr>
        <w:t>02</w:t>
      </w:r>
      <w:r w:rsidRPr="00C35492">
        <w:rPr>
          <w:rFonts w:asciiTheme="majorBidi" w:hAnsiTheme="majorBidi" w:cstheme="majorBidi"/>
        </w:rPr>
        <w:t>/</w:t>
      </w:r>
      <w:r w:rsidR="00262E07">
        <w:rPr>
          <w:rFonts w:asciiTheme="majorBidi" w:hAnsiTheme="majorBidi" w:cstheme="majorBidi"/>
          <w:lang w:bidi="ar-DZ"/>
        </w:rPr>
        <w:t>06</w:t>
      </w:r>
      <w:r w:rsidRPr="00C35492">
        <w:rPr>
          <w:rFonts w:asciiTheme="majorBidi" w:hAnsiTheme="majorBidi" w:cstheme="majorBidi"/>
        </w:rPr>
        <w:t>/202</w:t>
      </w:r>
      <w:r w:rsidR="00426D70">
        <w:rPr>
          <w:rFonts w:asciiTheme="majorBidi" w:hAnsiTheme="majorBidi" w:cstheme="majorBidi"/>
        </w:rPr>
        <w:t>2</w:t>
      </w:r>
    </w:p>
    <w:tbl>
      <w:tblPr>
        <w:tblStyle w:val="TableNormal"/>
        <w:tblpPr w:leftFromText="141" w:rightFromText="141" w:vertAnchor="text" w:horzAnchor="margin" w:tblpY="127"/>
        <w:tblW w:w="1409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3366"/>
        <w:gridCol w:w="3983"/>
        <w:gridCol w:w="6710"/>
        <w:gridCol w:w="37"/>
      </w:tblGrid>
      <w:tr w:rsidR="004E5A83" w:rsidTr="00DC4592">
        <w:trPr>
          <w:trHeight w:val="855"/>
        </w:trPr>
        <w:tc>
          <w:tcPr>
            <w:tcW w:w="3366" w:type="dxa"/>
            <w:tcBorders>
              <w:left w:val="single" w:sz="24" w:space="0" w:color="000000"/>
              <w:bottom w:val="single" w:sz="4" w:space="0" w:color="auto"/>
              <w:right w:val="triple" w:sz="4" w:space="0" w:color="000000"/>
            </w:tcBorders>
            <w:shd w:val="clear" w:color="auto" w:fill="D9D9D9" w:themeFill="background1" w:themeFillShade="D9"/>
          </w:tcPr>
          <w:p w:rsidR="00E67618" w:rsidRDefault="00E67618" w:rsidP="00164018">
            <w:pPr>
              <w:pStyle w:val="TableParagraph"/>
              <w:spacing w:before="51"/>
              <w:ind w:left="814"/>
              <w:rPr>
                <w:b/>
                <w:sz w:val="40"/>
              </w:rPr>
            </w:pPr>
          </w:p>
          <w:p w:rsidR="004E5A83" w:rsidRDefault="004E5A83" w:rsidP="00164018">
            <w:pPr>
              <w:pStyle w:val="TableParagraph"/>
              <w:spacing w:before="51"/>
              <w:ind w:left="814"/>
              <w:rPr>
                <w:b/>
                <w:sz w:val="40"/>
              </w:rPr>
            </w:pPr>
            <w:r>
              <w:rPr>
                <w:b/>
                <w:sz w:val="40"/>
              </w:rPr>
              <w:t>Spécialité</w:t>
            </w:r>
          </w:p>
          <w:p w:rsidR="004E5A83" w:rsidRDefault="004E5A83" w:rsidP="00164018">
            <w:pPr>
              <w:pStyle w:val="TableParagraph"/>
              <w:spacing w:line="347" w:lineRule="exact"/>
              <w:ind w:left="102"/>
              <w:jc w:val="center"/>
              <w:rPr>
                <w:b/>
                <w:sz w:val="40"/>
              </w:rPr>
            </w:pPr>
          </w:p>
        </w:tc>
        <w:tc>
          <w:tcPr>
            <w:tcW w:w="10730" w:type="dxa"/>
            <w:gridSpan w:val="3"/>
            <w:tcBorders>
              <w:left w:val="triple" w:sz="4" w:space="0" w:color="000000"/>
              <w:right w:val="single" w:sz="24" w:space="0" w:color="000000"/>
            </w:tcBorders>
            <w:shd w:val="clear" w:color="auto" w:fill="D9D9D9" w:themeFill="background1" w:themeFillShade="D9"/>
          </w:tcPr>
          <w:p w:rsidR="004E5A83" w:rsidRPr="00A71FF9" w:rsidRDefault="004E5A83" w:rsidP="00164018">
            <w:pPr>
              <w:pStyle w:val="TableParagraph"/>
              <w:spacing w:before="51"/>
              <w:ind w:left="911" w:right="852"/>
              <w:jc w:val="center"/>
              <w:rPr>
                <w:b/>
                <w:sz w:val="16"/>
                <w:szCs w:val="16"/>
              </w:rPr>
            </w:pPr>
          </w:p>
          <w:p w:rsidR="00E67618" w:rsidRPr="00E67618" w:rsidRDefault="00E67618" w:rsidP="00E67618">
            <w:pPr>
              <w:pStyle w:val="TableParagraph"/>
              <w:spacing w:before="51"/>
              <w:ind w:left="911" w:right="852"/>
              <w:jc w:val="center"/>
              <w:rPr>
                <w:b/>
                <w:sz w:val="16"/>
                <w:szCs w:val="16"/>
              </w:rPr>
            </w:pPr>
          </w:p>
          <w:p w:rsidR="004E5A83" w:rsidRDefault="004E5A83" w:rsidP="00E67618">
            <w:pPr>
              <w:pStyle w:val="TableParagraph"/>
              <w:spacing w:before="51"/>
              <w:ind w:left="911" w:right="852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1</w:t>
            </w:r>
            <w:r>
              <w:rPr>
                <w:b/>
                <w:sz w:val="40"/>
                <w:vertAlign w:val="superscript"/>
              </w:rPr>
              <w:t>ère</w:t>
            </w:r>
            <w:r>
              <w:rPr>
                <w:b/>
                <w:sz w:val="40"/>
              </w:rPr>
              <w:t xml:space="preserve"> Année </w:t>
            </w:r>
            <w:r w:rsidR="00E67618">
              <w:rPr>
                <w:b/>
                <w:sz w:val="40"/>
              </w:rPr>
              <w:t>CP</w:t>
            </w:r>
          </w:p>
        </w:tc>
      </w:tr>
      <w:tr w:rsidR="004E5A83" w:rsidTr="00DC4592">
        <w:trPr>
          <w:trHeight w:val="733"/>
        </w:trPr>
        <w:tc>
          <w:tcPr>
            <w:tcW w:w="3366" w:type="dxa"/>
            <w:tcBorders>
              <w:top w:val="single" w:sz="4" w:space="0" w:color="auto"/>
              <w:left w:val="single" w:sz="24" w:space="0" w:color="000000"/>
              <w:right w:val="triple" w:sz="4" w:space="0" w:color="000000"/>
            </w:tcBorders>
            <w:shd w:val="clear" w:color="auto" w:fill="D9D9D9" w:themeFill="background1" w:themeFillShade="D9"/>
            <w:vAlign w:val="center"/>
          </w:tcPr>
          <w:p w:rsidR="004E5A83" w:rsidRDefault="004E5A83" w:rsidP="00164018">
            <w:pPr>
              <w:pStyle w:val="TableParagraph"/>
              <w:spacing w:line="347" w:lineRule="exact"/>
              <w:ind w:left="10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Dates</w:t>
            </w:r>
          </w:p>
        </w:tc>
        <w:tc>
          <w:tcPr>
            <w:tcW w:w="3983" w:type="dxa"/>
            <w:tcBorders>
              <w:left w:val="trip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4E5A83" w:rsidRPr="000305CC" w:rsidRDefault="004E5A83" w:rsidP="004E5A83">
            <w:pPr>
              <w:pStyle w:val="TableParagraph"/>
              <w:spacing w:before="183"/>
              <w:ind w:right="19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Heures</w:t>
            </w:r>
          </w:p>
        </w:tc>
        <w:tc>
          <w:tcPr>
            <w:tcW w:w="6747" w:type="dxa"/>
            <w:gridSpan w:val="2"/>
            <w:tcBorders>
              <w:left w:val="single" w:sz="4" w:space="0" w:color="auto"/>
              <w:right w:val="single" w:sz="24" w:space="0" w:color="000000"/>
            </w:tcBorders>
            <w:shd w:val="clear" w:color="auto" w:fill="D9D9D9" w:themeFill="background1" w:themeFillShade="D9"/>
          </w:tcPr>
          <w:p w:rsidR="004E5A83" w:rsidRPr="000305CC" w:rsidRDefault="004E5A83" w:rsidP="004E5A83">
            <w:pPr>
              <w:pStyle w:val="TableParagraph"/>
              <w:spacing w:before="183"/>
              <w:ind w:left="451" w:right="37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Modules</w:t>
            </w:r>
          </w:p>
        </w:tc>
      </w:tr>
      <w:tr w:rsidR="005A3E2F" w:rsidTr="00E67618">
        <w:trPr>
          <w:gridAfter w:val="1"/>
          <w:wAfter w:w="37" w:type="dxa"/>
          <w:trHeight w:val="440"/>
        </w:trPr>
        <w:tc>
          <w:tcPr>
            <w:tcW w:w="3366" w:type="dxa"/>
            <w:vMerge w:val="restart"/>
            <w:tcBorders>
              <w:left w:val="single" w:sz="24" w:space="0" w:color="000000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5A3E2F" w:rsidRDefault="005A3E2F" w:rsidP="005A3E2F">
            <w:pPr>
              <w:pStyle w:val="TableParagraph"/>
              <w:shd w:val="clear" w:color="auto" w:fill="D9D9D9" w:themeFill="background1" w:themeFillShade="D9"/>
              <w:spacing w:before="108" w:line="276" w:lineRule="auto"/>
              <w:ind w:left="952" w:right="894" w:firstLine="36"/>
              <w:jc w:val="center"/>
              <w:rPr>
                <w:b/>
                <w:sz w:val="30"/>
              </w:rPr>
            </w:pPr>
            <w:r w:rsidRPr="000305CC">
              <w:rPr>
                <w:b/>
                <w:sz w:val="30"/>
              </w:rPr>
              <w:t xml:space="preserve">Dimanche </w:t>
            </w:r>
          </w:p>
          <w:p w:rsidR="005A3E2F" w:rsidRPr="000305CC" w:rsidRDefault="005A3E2F" w:rsidP="005A3E2F">
            <w:pPr>
              <w:pStyle w:val="TableParagraph"/>
              <w:spacing w:before="108" w:line="276" w:lineRule="auto"/>
              <w:ind w:left="952" w:right="894" w:firstLine="36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29/05/2022</w:t>
            </w:r>
          </w:p>
        </w:tc>
        <w:tc>
          <w:tcPr>
            <w:tcW w:w="398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single" w:sz="24" w:space="0" w:color="000000"/>
            </w:tcBorders>
            <w:vAlign w:val="center"/>
          </w:tcPr>
          <w:p w:rsidR="005A3E2F" w:rsidRDefault="005A3E2F" w:rsidP="005A3E2F">
            <w:pPr>
              <w:pStyle w:val="TableParagraph"/>
              <w:spacing w:before="157"/>
              <w:ind w:right="410"/>
              <w:jc w:val="center"/>
              <w:rPr>
                <w:b/>
                <w:sz w:val="30"/>
              </w:rPr>
            </w:pPr>
            <w:r w:rsidRPr="0018108F">
              <w:rPr>
                <w:b/>
                <w:bCs/>
                <w:sz w:val="32"/>
                <w:szCs w:val="32"/>
                <w:lang w:bidi="ar-DZ"/>
              </w:rPr>
              <w:t>12h</w:t>
            </w:r>
            <w:r>
              <w:rPr>
                <w:b/>
                <w:bCs/>
                <w:sz w:val="32"/>
                <w:szCs w:val="32"/>
                <w:lang w:bidi="ar-DZ"/>
              </w:rPr>
              <w:t>30</w:t>
            </w:r>
            <w:r w:rsidRPr="0018108F">
              <w:rPr>
                <w:b/>
                <w:bCs/>
                <w:sz w:val="32"/>
                <w:szCs w:val="32"/>
                <w:lang w:bidi="ar-DZ"/>
              </w:rPr>
              <w:t>– 1</w:t>
            </w:r>
            <w:r>
              <w:rPr>
                <w:b/>
                <w:bCs/>
                <w:sz w:val="32"/>
                <w:szCs w:val="32"/>
                <w:lang w:bidi="ar-DZ"/>
              </w:rPr>
              <w:t>3</w:t>
            </w:r>
            <w:r w:rsidRPr="0018108F">
              <w:rPr>
                <w:b/>
                <w:bCs/>
                <w:sz w:val="32"/>
                <w:szCs w:val="32"/>
                <w:lang w:bidi="ar-DZ"/>
              </w:rPr>
              <w:t>h</w:t>
            </w:r>
            <w:r>
              <w:rPr>
                <w:b/>
                <w:bCs/>
                <w:sz w:val="32"/>
                <w:szCs w:val="32"/>
                <w:lang w:bidi="ar-DZ"/>
              </w:rPr>
              <w:t>30</w:t>
            </w:r>
          </w:p>
        </w:tc>
        <w:tc>
          <w:tcPr>
            <w:tcW w:w="6710" w:type="dxa"/>
            <w:tcBorders>
              <w:top w:val="thinThickSmallGap" w:sz="24" w:space="0" w:color="auto"/>
              <w:left w:val="trip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5A3E2F" w:rsidRDefault="005A3E2F" w:rsidP="005A3E2F">
            <w:pPr>
              <w:rPr>
                <w:sz w:val="40"/>
                <w:szCs w:val="40"/>
                <w:lang w:bidi="ar-DZ"/>
              </w:rPr>
            </w:pPr>
            <w:r>
              <w:rPr>
                <w:b/>
                <w:sz w:val="30"/>
              </w:rPr>
              <w:t>Algèbre</w:t>
            </w:r>
          </w:p>
        </w:tc>
      </w:tr>
      <w:tr w:rsidR="005A3E2F" w:rsidTr="00E67618">
        <w:trPr>
          <w:gridAfter w:val="1"/>
          <w:wAfter w:w="37" w:type="dxa"/>
          <w:trHeight w:val="440"/>
        </w:trPr>
        <w:tc>
          <w:tcPr>
            <w:tcW w:w="3366" w:type="dxa"/>
            <w:vMerge/>
            <w:tcBorders>
              <w:left w:val="single" w:sz="24" w:space="0" w:color="000000"/>
              <w:bottom w:val="single" w:sz="4" w:space="0" w:color="000000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5A3E2F" w:rsidRPr="000305CC" w:rsidRDefault="005A3E2F" w:rsidP="005A3E2F">
            <w:pPr>
              <w:pStyle w:val="TableParagraph"/>
              <w:spacing w:before="108" w:line="276" w:lineRule="auto"/>
              <w:ind w:left="952" w:right="894" w:firstLine="36"/>
              <w:jc w:val="center"/>
              <w:rPr>
                <w:b/>
                <w:sz w:val="30"/>
              </w:rPr>
            </w:pPr>
          </w:p>
        </w:tc>
        <w:tc>
          <w:tcPr>
            <w:tcW w:w="3983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single" w:sz="24" w:space="0" w:color="000000"/>
            </w:tcBorders>
            <w:vAlign w:val="center"/>
          </w:tcPr>
          <w:p w:rsidR="005A3E2F" w:rsidRDefault="005A3E2F" w:rsidP="005A3E2F">
            <w:pPr>
              <w:pStyle w:val="TableParagraph"/>
              <w:spacing w:before="157"/>
              <w:ind w:right="410"/>
              <w:jc w:val="center"/>
              <w:rPr>
                <w:b/>
                <w:sz w:val="30"/>
              </w:rPr>
            </w:pPr>
            <w:r w:rsidRPr="0018108F">
              <w:rPr>
                <w:b/>
                <w:bCs/>
                <w:sz w:val="32"/>
                <w:szCs w:val="32"/>
                <w:lang w:bidi="ar-DZ"/>
              </w:rPr>
              <w:t>1</w:t>
            </w:r>
            <w:r>
              <w:rPr>
                <w:b/>
                <w:bCs/>
                <w:sz w:val="32"/>
                <w:szCs w:val="32"/>
                <w:lang w:bidi="ar-DZ"/>
              </w:rPr>
              <w:t>4</w:t>
            </w:r>
            <w:r w:rsidRPr="0018108F">
              <w:rPr>
                <w:b/>
                <w:bCs/>
                <w:sz w:val="32"/>
                <w:szCs w:val="32"/>
                <w:lang w:bidi="ar-DZ"/>
              </w:rPr>
              <w:t>h</w:t>
            </w:r>
            <w:r>
              <w:rPr>
                <w:b/>
                <w:bCs/>
                <w:sz w:val="32"/>
                <w:szCs w:val="32"/>
                <w:lang w:bidi="ar-DZ"/>
              </w:rPr>
              <w:t>0</w:t>
            </w:r>
            <w:r w:rsidRPr="0018108F">
              <w:rPr>
                <w:b/>
                <w:bCs/>
                <w:sz w:val="32"/>
                <w:szCs w:val="32"/>
                <w:lang w:bidi="ar-DZ"/>
              </w:rPr>
              <w:t>0 – 1</w:t>
            </w:r>
            <w:r>
              <w:rPr>
                <w:b/>
                <w:bCs/>
                <w:sz w:val="32"/>
                <w:szCs w:val="32"/>
                <w:lang w:bidi="ar-DZ"/>
              </w:rPr>
              <w:t>5</w:t>
            </w:r>
            <w:r w:rsidRPr="0018108F">
              <w:rPr>
                <w:b/>
                <w:bCs/>
                <w:sz w:val="32"/>
                <w:szCs w:val="32"/>
                <w:lang w:bidi="ar-DZ"/>
              </w:rPr>
              <w:t>h</w:t>
            </w:r>
            <w:r>
              <w:rPr>
                <w:b/>
                <w:bCs/>
                <w:sz w:val="32"/>
                <w:szCs w:val="32"/>
                <w:lang w:bidi="ar-DZ"/>
              </w:rPr>
              <w:t>0</w:t>
            </w:r>
            <w:r w:rsidRPr="0018108F">
              <w:rPr>
                <w:b/>
                <w:bCs/>
                <w:sz w:val="32"/>
                <w:szCs w:val="32"/>
                <w:lang w:bidi="ar-DZ"/>
              </w:rPr>
              <w:t>0</w:t>
            </w:r>
          </w:p>
        </w:tc>
        <w:tc>
          <w:tcPr>
            <w:tcW w:w="6710" w:type="dxa"/>
            <w:tcBorders>
              <w:top w:val="single" w:sz="4" w:space="0" w:color="000000"/>
              <w:left w:val="triple" w:sz="4" w:space="0" w:color="000000"/>
              <w:bottom w:val="thinThickSmallGap" w:sz="24" w:space="0" w:color="auto"/>
              <w:right w:val="single" w:sz="24" w:space="0" w:color="000000"/>
            </w:tcBorders>
            <w:vAlign w:val="center"/>
          </w:tcPr>
          <w:p w:rsidR="005A3E2F" w:rsidRDefault="005A3E2F" w:rsidP="005A3E2F">
            <w:pPr>
              <w:pStyle w:val="TableParagraph"/>
              <w:spacing w:before="158"/>
              <w:ind w:right="621"/>
              <w:rPr>
                <w:b/>
                <w:sz w:val="30"/>
              </w:rPr>
            </w:pPr>
            <w:r>
              <w:rPr>
                <w:b/>
                <w:sz w:val="30"/>
              </w:rPr>
              <w:t xml:space="preserve">Introduction aux Sciences Sociales </w:t>
            </w:r>
          </w:p>
        </w:tc>
      </w:tr>
      <w:tr w:rsidR="005A3E2F" w:rsidTr="00E67618">
        <w:trPr>
          <w:gridAfter w:val="1"/>
          <w:wAfter w:w="37" w:type="dxa"/>
          <w:trHeight w:val="440"/>
        </w:trPr>
        <w:tc>
          <w:tcPr>
            <w:tcW w:w="3366" w:type="dxa"/>
            <w:vMerge w:val="restart"/>
            <w:tcBorders>
              <w:top w:val="single" w:sz="4" w:space="0" w:color="000000"/>
              <w:left w:val="single" w:sz="24" w:space="0" w:color="000000"/>
              <w:right w:val="thinThickSmallGap" w:sz="24" w:space="0" w:color="auto"/>
            </w:tcBorders>
            <w:vAlign w:val="center"/>
          </w:tcPr>
          <w:p w:rsidR="005A3E2F" w:rsidRDefault="005A3E2F" w:rsidP="005A3E2F">
            <w:pPr>
              <w:pStyle w:val="TableParagraph"/>
              <w:spacing w:before="106" w:line="276" w:lineRule="auto"/>
              <w:ind w:left="954" w:right="892" w:firstLine="290"/>
              <w:jc w:val="center"/>
              <w:rPr>
                <w:b/>
                <w:sz w:val="30"/>
              </w:rPr>
            </w:pPr>
            <w:r w:rsidRPr="000305CC">
              <w:rPr>
                <w:b/>
                <w:sz w:val="30"/>
              </w:rPr>
              <w:t xml:space="preserve">Lundi </w:t>
            </w:r>
          </w:p>
          <w:p w:rsidR="005A3E2F" w:rsidRPr="000305CC" w:rsidRDefault="005A3E2F" w:rsidP="005A3E2F">
            <w:pPr>
              <w:pStyle w:val="TableParagraph"/>
              <w:spacing w:before="106" w:line="276" w:lineRule="auto"/>
              <w:ind w:left="954" w:right="892"/>
              <w:rPr>
                <w:b/>
                <w:sz w:val="30"/>
              </w:rPr>
            </w:pPr>
            <w:r>
              <w:rPr>
                <w:b/>
                <w:sz w:val="30"/>
              </w:rPr>
              <w:t>30/05/2022</w:t>
            </w:r>
          </w:p>
        </w:tc>
        <w:tc>
          <w:tcPr>
            <w:tcW w:w="398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single" w:sz="24" w:space="0" w:color="000000"/>
            </w:tcBorders>
            <w:vAlign w:val="center"/>
          </w:tcPr>
          <w:p w:rsidR="005A3E2F" w:rsidRDefault="005A3E2F" w:rsidP="005A3E2F">
            <w:pPr>
              <w:pStyle w:val="TableParagraph"/>
              <w:ind w:right="119"/>
              <w:jc w:val="center"/>
              <w:rPr>
                <w:b/>
                <w:sz w:val="30"/>
              </w:rPr>
            </w:pPr>
            <w:r w:rsidRPr="000305CC">
              <w:rPr>
                <w:b/>
                <w:sz w:val="32"/>
              </w:rPr>
              <w:t>09H00 – 10H</w:t>
            </w:r>
            <w:r>
              <w:rPr>
                <w:b/>
                <w:sz w:val="32"/>
              </w:rPr>
              <w:t>0</w:t>
            </w:r>
            <w:r w:rsidRPr="000305CC">
              <w:rPr>
                <w:b/>
                <w:sz w:val="32"/>
              </w:rPr>
              <w:t>0</w:t>
            </w:r>
          </w:p>
        </w:tc>
        <w:tc>
          <w:tcPr>
            <w:tcW w:w="6710" w:type="dxa"/>
            <w:tcBorders>
              <w:top w:val="thinThickSmallGap" w:sz="24" w:space="0" w:color="auto"/>
              <w:left w:val="trip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5A3E2F" w:rsidRPr="006E6E15" w:rsidRDefault="005A3E2F" w:rsidP="005A3E2F">
            <w:pPr>
              <w:pStyle w:val="TableParagraph"/>
              <w:ind w:right="192"/>
              <w:rPr>
                <w:b/>
                <w:sz w:val="30"/>
              </w:rPr>
            </w:pPr>
            <w:r>
              <w:rPr>
                <w:b/>
                <w:sz w:val="30"/>
              </w:rPr>
              <w:t>Proba</w:t>
            </w:r>
            <w:r w:rsidR="00FD1696">
              <w:rPr>
                <w:b/>
                <w:sz w:val="30"/>
              </w:rPr>
              <w:t>bilité</w:t>
            </w:r>
            <w:r w:rsidR="00BE2848">
              <w:rPr>
                <w:b/>
                <w:sz w:val="30"/>
              </w:rPr>
              <w:t>s</w:t>
            </w:r>
            <w:r w:rsidR="00FD1696">
              <w:rPr>
                <w:b/>
                <w:sz w:val="30"/>
              </w:rPr>
              <w:t xml:space="preserve"> </w:t>
            </w:r>
          </w:p>
        </w:tc>
      </w:tr>
      <w:tr w:rsidR="005A3E2F" w:rsidTr="00E67618">
        <w:trPr>
          <w:gridAfter w:val="1"/>
          <w:wAfter w:w="37" w:type="dxa"/>
          <w:trHeight w:val="440"/>
        </w:trPr>
        <w:tc>
          <w:tcPr>
            <w:tcW w:w="3366" w:type="dxa"/>
            <w:vMerge/>
            <w:tcBorders>
              <w:left w:val="single" w:sz="2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5A3E2F" w:rsidRPr="000305CC" w:rsidRDefault="005A3E2F" w:rsidP="005A3E2F">
            <w:pPr>
              <w:pStyle w:val="TableParagraph"/>
              <w:spacing w:before="106" w:line="276" w:lineRule="auto"/>
              <w:ind w:left="954" w:right="892" w:firstLine="290"/>
              <w:jc w:val="center"/>
              <w:rPr>
                <w:b/>
                <w:sz w:val="30"/>
              </w:rPr>
            </w:pPr>
          </w:p>
        </w:tc>
        <w:tc>
          <w:tcPr>
            <w:tcW w:w="3983" w:type="dxa"/>
            <w:tcBorders>
              <w:top w:val="single" w:sz="4" w:space="0" w:color="000000"/>
              <w:left w:val="thinThickSmallGap" w:sz="24" w:space="0" w:color="auto"/>
              <w:bottom w:val="thickThinSmallGap" w:sz="24" w:space="0" w:color="auto"/>
              <w:right w:val="single" w:sz="24" w:space="0" w:color="000000"/>
            </w:tcBorders>
            <w:vAlign w:val="center"/>
          </w:tcPr>
          <w:p w:rsidR="005A3E2F" w:rsidRDefault="005A3E2F" w:rsidP="005A3E2F">
            <w:pPr>
              <w:pStyle w:val="TableParagraph"/>
              <w:ind w:right="119"/>
              <w:jc w:val="center"/>
              <w:rPr>
                <w:b/>
                <w:sz w:val="30"/>
              </w:rPr>
            </w:pPr>
            <w:r w:rsidRPr="000305CC">
              <w:rPr>
                <w:b/>
                <w:sz w:val="32"/>
              </w:rPr>
              <w:t>1</w:t>
            </w:r>
            <w:r>
              <w:rPr>
                <w:b/>
                <w:sz w:val="32"/>
              </w:rPr>
              <w:t>0</w:t>
            </w:r>
            <w:r w:rsidRPr="000305CC">
              <w:rPr>
                <w:b/>
                <w:sz w:val="32"/>
              </w:rPr>
              <w:t>H</w:t>
            </w:r>
            <w:r>
              <w:rPr>
                <w:b/>
                <w:sz w:val="32"/>
              </w:rPr>
              <w:t>30</w:t>
            </w:r>
            <w:r w:rsidRPr="000305CC">
              <w:rPr>
                <w:b/>
                <w:sz w:val="32"/>
              </w:rPr>
              <w:t xml:space="preserve"> – 1</w:t>
            </w:r>
            <w:r>
              <w:rPr>
                <w:b/>
                <w:sz w:val="32"/>
              </w:rPr>
              <w:t>1</w:t>
            </w:r>
            <w:r w:rsidRPr="000305CC">
              <w:rPr>
                <w:b/>
                <w:sz w:val="32"/>
              </w:rPr>
              <w:t>H</w:t>
            </w:r>
            <w:r>
              <w:rPr>
                <w:b/>
                <w:sz w:val="32"/>
              </w:rPr>
              <w:t>30</w:t>
            </w:r>
          </w:p>
        </w:tc>
        <w:tc>
          <w:tcPr>
            <w:tcW w:w="6710" w:type="dxa"/>
            <w:tcBorders>
              <w:top w:val="single" w:sz="4" w:space="0" w:color="000000"/>
              <w:left w:val="triple" w:sz="4" w:space="0" w:color="000000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5A3E2F" w:rsidRDefault="005A3E2F" w:rsidP="005A3E2F">
            <w:pPr>
              <w:pStyle w:val="TableParagraph"/>
              <w:spacing w:before="157"/>
              <w:ind w:right="410"/>
              <w:rPr>
                <w:b/>
                <w:sz w:val="30"/>
              </w:rPr>
            </w:pPr>
            <w:r>
              <w:rPr>
                <w:b/>
                <w:sz w:val="30"/>
              </w:rPr>
              <w:t>Fondement du Droit</w:t>
            </w:r>
          </w:p>
        </w:tc>
      </w:tr>
      <w:tr w:rsidR="005A3E2F" w:rsidTr="00E67618">
        <w:trPr>
          <w:trHeight w:val="440"/>
        </w:trPr>
        <w:tc>
          <w:tcPr>
            <w:tcW w:w="3366" w:type="dxa"/>
            <w:vMerge w:val="restart"/>
            <w:tcBorders>
              <w:top w:val="single" w:sz="4" w:space="0" w:color="000000"/>
              <w:left w:val="single" w:sz="24" w:space="0" w:color="000000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5A3E2F" w:rsidRDefault="005A3E2F" w:rsidP="005A3E2F">
            <w:pPr>
              <w:pStyle w:val="TableParagraph"/>
              <w:spacing w:before="106" w:line="276" w:lineRule="auto"/>
              <w:ind w:left="954" w:right="892" w:firstLine="275"/>
              <w:jc w:val="center"/>
              <w:rPr>
                <w:b/>
                <w:sz w:val="30"/>
              </w:rPr>
            </w:pPr>
            <w:r w:rsidRPr="000305CC">
              <w:rPr>
                <w:b/>
                <w:sz w:val="30"/>
              </w:rPr>
              <w:t xml:space="preserve">Mardi </w:t>
            </w:r>
          </w:p>
          <w:p w:rsidR="005A3E2F" w:rsidRPr="000305CC" w:rsidRDefault="005A3E2F" w:rsidP="005A3E2F">
            <w:pPr>
              <w:pStyle w:val="TableParagraph"/>
              <w:spacing w:before="106" w:line="276" w:lineRule="auto"/>
              <w:ind w:left="954" w:right="892"/>
              <w:rPr>
                <w:b/>
                <w:sz w:val="30"/>
              </w:rPr>
            </w:pPr>
            <w:r>
              <w:rPr>
                <w:b/>
                <w:sz w:val="30"/>
              </w:rPr>
              <w:t>31/05/2022</w:t>
            </w:r>
          </w:p>
        </w:tc>
        <w:tc>
          <w:tcPr>
            <w:tcW w:w="398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single" w:sz="24" w:space="0" w:color="000000"/>
            </w:tcBorders>
            <w:vAlign w:val="center"/>
          </w:tcPr>
          <w:p w:rsidR="005A3E2F" w:rsidRDefault="005A3E2F" w:rsidP="005A3E2F">
            <w:pPr>
              <w:pStyle w:val="TableParagraph"/>
              <w:spacing w:before="157"/>
              <w:ind w:right="410"/>
              <w:jc w:val="center"/>
              <w:rPr>
                <w:b/>
                <w:sz w:val="30"/>
              </w:rPr>
            </w:pPr>
            <w:r w:rsidRPr="0018108F">
              <w:rPr>
                <w:b/>
                <w:bCs/>
                <w:sz w:val="32"/>
                <w:szCs w:val="32"/>
                <w:lang w:bidi="ar-DZ"/>
              </w:rPr>
              <w:t>12h</w:t>
            </w:r>
            <w:r>
              <w:rPr>
                <w:b/>
                <w:bCs/>
                <w:sz w:val="32"/>
                <w:szCs w:val="32"/>
                <w:lang w:bidi="ar-DZ"/>
              </w:rPr>
              <w:t>30</w:t>
            </w:r>
            <w:r w:rsidRPr="0018108F">
              <w:rPr>
                <w:b/>
                <w:bCs/>
                <w:sz w:val="32"/>
                <w:szCs w:val="32"/>
                <w:lang w:bidi="ar-DZ"/>
              </w:rPr>
              <w:t>– 1</w:t>
            </w:r>
            <w:r>
              <w:rPr>
                <w:b/>
                <w:bCs/>
                <w:sz w:val="32"/>
                <w:szCs w:val="32"/>
                <w:lang w:bidi="ar-DZ"/>
              </w:rPr>
              <w:t>3</w:t>
            </w:r>
            <w:r w:rsidRPr="0018108F">
              <w:rPr>
                <w:b/>
                <w:bCs/>
                <w:sz w:val="32"/>
                <w:szCs w:val="32"/>
                <w:lang w:bidi="ar-DZ"/>
              </w:rPr>
              <w:t>h</w:t>
            </w:r>
            <w:r>
              <w:rPr>
                <w:b/>
                <w:bCs/>
                <w:sz w:val="32"/>
                <w:szCs w:val="32"/>
                <w:lang w:bidi="ar-DZ"/>
              </w:rPr>
              <w:t>30</w:t>
            </w:r>
          </w:p>
        </w:tc>
        <w:tc>
          <w:tcPr>
            <w:tcW w:w="6747" w:type="dxa"/>
            <w:gridSpan w:val="2"/>
            <w:tcBorders>
              <w:top w:val="thinThickSmallGap" w:sz="24" w:space="0" w:color="auto"/>
              <w:left w:val="trip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5A3E2F" w:rsidRPr="005A3E2F" w:rsidRDefault="005A3E2F" w:rsidP="00BE2848">
            <w:pPr>
              <w:pStyle w:val="TableParagraph"/>
              <w:ind w:right="116"/>
              <w:rPr>
                <w:b/>
                <w:sz w:val="30"/>
              </w:rPr>
            </w:pPr>
            <w:r w:rsidRPr="005A3E2F">
              <w:rPr>
                <w:b/>
                <w:sz w:val="30"/>
              </w:rPr>
              <w:t xml:space="preserve">Comptabilité </w:t>
            </w:r>
            <w:r w:rsidR="00FD1696">
              <w:rPr>
                <w:b/>
                <w:sz w:val="30"/>
              </w:rPr>
              <w:t xml:space="preserve">Financière </w:t>
            </w:r>
          </w:p>
        </w:tc>
      </w:tr>
      <w:tr w:rsidR="005A3E2F" w:rsidTr="00E67618">
        <w:trPr>
          <w:trHeight w:val="440"/>
        </w:trPr>
        <w:tc>
          <w:tcPr>
            <w:tcW w:w="3366" w:type="dxa"/>
            <w:vMerge/>
            <w:tcBorders>
              <w:left w:val="single" w:sz="24" w:space="0" w:color="000000"/>
              <w:bottom w:val="single" w:sz="4" w:space="0" w:color="000000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5A3E2F" w:rsidRPr="000305CC" w:rsidRDefault="005A3E2F" w:rsidP="005A3E2F">
            <w:pPr>
              <w:pStyle w:val="TableParagraph"/>
              <w:spacing w:before="106" w:line="276" w:lineRule="auto"/>
              <w:ind w:left="954" w:right="892" w:firstLine="275"/>
              <w:jc w:val="center"/>
              <w:rPr>
                <w:b/>
                <w:sz w:val="30"/>
              </w:rPr>
            </w:pPr>
          </w:p>
        </w:tc>
        <w:tc>
          <w:tcPr>
            <w:tcW w:w="3983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single" w:sz="24" w:space="0" w:color="000000"/>
            </w:tcBorders>
            <w:vAlign w:val="center"/>
          </w:tcPr>
          <w:p w:rsidR="005A3E2F" w:rsidRDefault="005A3E2F" w:rsidP="005A3E2F">
            <w:pPr>
              <w:pStyle w:val="TableParagraph"/>
              <w:spacing w:before="157"/>
              <w:ind w:right="410"/>
              <w:jc w:val="center"/>
              <w:rPr>
                <w:b/>
                <w:sz w:val="30"/>
              </w:rPr>
            </w:pPr>
            <w:r w:rsidRPr="0018108F">
              <w:rPr>
                <w:b/>
                <w:bCs/>
                <w:sz w:val="32"/>
                <w:szCs w:val="32"/>
                <w:lang w:bidi="ar-DZ"/>
              </w:rPr>
              <w:t>1</w:t>
            </w:r>
            <w:r>
              <w:rPr>
                <w:b/>
                <w:bCs/>
                <w:sz w:val="32"/>
                <w:szCs w:val="32"/>
                <w:lang w:bidi="ar-DZ"/>
              </w:rPr>
              <w:t>4</w:t>
            </w:r>
            <w:r w:rsidRPr="0018108F">
              <w:rPr>
                <w:b/>
                <w:bCs/>
                <w:sz w:val="32"/>
                <w:szCs w:val="32"/>
                <w:lang w:bidi="ar-DZ"/>
              </w:rPr>
              <w:t>h</w:t>
            </w:r>
            <w:r>
              <w:rPr>
                <w:b/>
                <w:bCs/>
                <w:sz w:val="32"/>
                <w:szCs w:val="32"/>
                <w:lang w:bidi="ar-DZ"/>
              </w:rPr>
              <w:t>0</w:t>
            </w:r>
            <w:r w:rsidRPr="0018108F">
              <w:rPr>
                <w:b/>
                <w:bCs/>
                <w:sz w:val="32"/>
                <w:szCs w:val="32"/>
                <w:lang w:bidi="ar-DZ"/>
              </w:rPr>
              <w:t>0 – 1</w:t>
            </w:r>
            <w:r>
              <w:rPr>
                <w:b/>
                <w:bCs/>
                <w:sz w:val="32"/>
                <w:szCs w:val="32"/>
                <w:lang w:bidi="ar-DZ"/>
              </w:rPr>
              <w:t>5</w:t>
            </w:r>
            <w:r w:rsidRPr="0018108F">
              <w:rPr>
                <w:b/>
                <w:bCs/>
                <w:sz w:val="32"/>
                <w:szCs w:val="32"/>
                <w:lang w:bidi="ar-DZ"/>
              </w:rPr>
              <w:t>h</w:t>
            </w:r>
            <w:r>
              <w:rPr>
                <w:b/>
                <w:bCs/>
                <w:sz w:val="32"/>
                <w:szCs w:val="32"/>
                <w:lang w:bidi="ar-DZ"/>
              </w:rPr>
              <w:t>0</w:t>
            </w:r>
            <w:r w:rsidRPr="0018108F">
              <w:rPr>
                <w:b/>
                <w:bCs/>
                <w:sz w:val="32"/>
                <w:szCs w:val="32"/>
                <w:lang w:bidi="ar-DZ"/>
              </w:rPr>
              <w:t>0</w:t>
            </w:r>
          </w:p>
        </w:tc>
        <w:tc>
          <w:tcPr>
            <w:tcW w:w="6747" w:type="dxa"/>
            <w:gridSpan w:val="2"/>
            <w:tcBorders>
              <w:top w:val="single" w:sz="4" w:space="0" w:color="000000"/>
              <w:left w:val="triple" w:sz="4" w:space="0" w:color="000000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5A3E2F" w:rsidRDefault="005A3E2F" w:rsidP="005A3E2F">
            <w:pPr>
              <w:pStyle w:val="TableParagraph"/>
              <w:spacing w:before="156"/>
              <w:ind w:right="723"/>
              <w:rPr>
                <w:b/>
                <w:sz w:val="30"/>
              </w:rPr>
            </w:pPr>
            <w:r>
              <w:rPr>
                <w:b/>
                <w:sz w:val="30"/>
              </w:rPr>
              <w:t>Informatique</w:t>
            </w:r>
          </w:p>
        </w:tc>
      </w:tr>
      <w:tr w:rsidR="005A3E2F" w:rsidTr="00E67618">
        <w:trPr>
          <w:trHeight w:val="492"/>
        </w:trPr>
        <w:tc>
          <w:tcPr>
            <w:tcW w:w="3366" w:type="dxa"/>
            <w:vMerge w:val="restart"/>
            <w:tcBorders>
              <w:top w:val="single" w:sz="4" w:space="0" w:color="000000"/>
              <w:left w:val="single" w:sz="24" w:space="0" w:color="000000"/>
              <w:right w:val="thinThickSmallGap" w:sz="24" w:space="0" w:color="auto"/>
            </w:tcBorders>
            <w:vAlign w:val="center"/>
          </w:tcPr>
          <w:p w:rsidR="005A3E2F" w:rsidRDefault="005A3E2F" w:rsidP="005A3E2F">
            <w:pPr>
              <w:pStyle w:val="TableParagraph"/>
              <w:spacing w:before="106" w:line="276" w:lineRule="auto"/>
              <w:ind w:left="954" w:right="892"/>
              <w:rPr>
                <w:b/>
                <w:sz w:val="30"/>
              </w:rPr>
            </w:pPr>
            <w:r>
              <w:rPr>
                <w:b/>
                <w:sz w:val="30"/>
              </w:rPr>
              <w:t xml:space="preserve">Mercredi </w:t>
            </w:r>
          </w:p>
          <w:p w:rsidR="005A3E2F" w:rsidRPr="000305CC" w:rsidRDefault="005A3E2F" w:rsidP="00262E07">
            <w:pPr>
              <w:pStyle w:val="TableParagraph"/>
              <w:spacing w:before="106" w:line="276" w:lineRule="auto"/>
              <w:ind w:left="954" w:right="892"/>
              <w:rPr>
                <w:b/>
                <w:sz w:val="30"/>
              </w:rPr>
            </w:pPr>
            <w:r>
              <w:rPr>
                <w:b/>
                <w:sz w:val="30"/>
              </w:rPr>
              <w:t>01/</w:t>
            </w:r>
            <w:r w:rsidR="00262E07">
              <w:rPr>
                <w:b/>
                <w:sz w:val="30"/>
              </w:rPr>
              <w:t>06</w:t>
            </w:r>
            <w:r>
              <w:rPr>
                <w:b/>
                <w:sz w:val="30"/>
              </w:rPr>
              <w:t>/2022</w:t>
            </w:r>
          </w:p>
        </w:tc>
        <w:tc>
          <w:tcPr>
            <w:tcW w:w="398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single" w:sz="24" w:space="0" w:color="000000"/>
            </w:tcBorders>
            <w:vAlign w:val="center"/>
          </w:tcPr>
          <w:p w:rsidR="005A3E2F" w:rsidRDefault="005A3E2F" w:rsidP="005A3E2F">
            <w:pPr>
              <w:pStyle w:val="TableParagraph"/>
              <w:ind w:right="119"/>
              <w:jc w:val="center"/>
              <w:rPr>
                <w:b/>
                <w:sz w:val="30"/>
              </w:rPr>
            </w:pPr>
            <w:r w:rsidRPr="000305CC">
              <w:rPr>
                <w:b/>
                <w:sz w:val="32"/>
              </w:rPr>
              <w:t>09H00 – 10H</w:t>
            </w:r>
            <w:r>
              <w:rPr>
                <w:b/>
                <w:sz w:val="32"/>
              </w:rPr>
              <w:t>0</w:t>
            </w:r>
            <w:r w:rsidRPr="000305CC">
              <w:rPr>
                <w:b/>
                <w:sz w:val="32"/>
              </w:rPr>
              <w:t>0</w:t>
            </w:r>
          </w:p>
        </w:tc>
        <w:tc>
          <w:tcPr>
            <w:tcW w:w="6747" w:type="dxa"/>
            <w:gridSpan w:val="2"/>
            <w:tcBorders>
              <w:top w:val="thinThickSmallGap" w:sz="24" w:space="0" w:color="auto"/>
              <w:left w:val="trip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5A3E2F" w:rsidRDefault="005A3E2F" w:rsidP="005A3E2F">
            <w:pPr>
              <w:rPr>
                <w:sz w:val="40"/>
                <w:szCs w:val="40"/>
                <w:lang w:bidi="ar-DZ"/>
              </w:rPr>
            </w:pPr>
            <w:r>
              <w:rPr>
                <w:b/>
                <w:sz w:val="30"/>
              </w:rPr>
              <w:t>Analyse Math</w:t>
            </w:r>
          </w:p>
        </w:tc>
      </w:tr>
      <w:tr w:rsidR="005A3E2F" w:rsidTr="00E67618">
        <w:trPr>
          <w:trHeight w:val="492"/>
        </w:trPr>
        <w:tc>
          <w:tcPr>
            <w:tcW w:w="3366" w:type="dxa"/>
            <w:vMerge/>
            <w:tcBorders>
              <w:left w:val="single" w:sz="2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5A3E2F" w:rsidRDefault="005A3E2F" w:rsidP="005A3E2F">
            <w:pPr>
              <w:pStyle w:val="TableParagraph"/>
              <w:spacing w:before="106" w:line="276" w:lineRule="auto"/>
              <w:ind w:left="954" w:right="892"/>
              <w:rPr>
                <w:b/>
                <w:sz w:val="30"/>
              </w:rPr>
            </w:pPr>
          </w:p>
        </w:tc>
        <w:tc>
          <w:tcPr>
            <w:tcW w:w="3983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single" w:sz="24" w:space="0" w:color="000000"/>
            </w:tcBorders>
            <w:vAlign w:val="center"/>
          </w:tcPr>
          <w:p w:rsidR="005A3E2F" w:rsidRDefault="005A3E2F" w:rsidP="005A3E2F">
            <w:pPr>
              <w:pStyle w:val="TableParagraph"/>
              <w:ind w:right="119"/>
              <w:jc w:val="center"/>
              <w:rPr>
                <w:b/>
                <w:sz w:val="30"/>
              </w:rPr>
            </w:pPr>
            <w:r w:rsidRPr="000305CC">
              <w:rPr>
                <w:b/>
                <w:sz w:val="32"/>
              </w:rPr>
              <w:t>1</w:t>
            </w:r>
            <w:r>
              <w:rPr>
                <w:b/>
                <w:sz w:val="32"/>
              </w:rPr>
              <w:t>0</w:t>
            </w:r>
            <w:r w:rsidRPr="000305CC">
              <w:rPr>
                <w:b/>
                <w:sz w:val="32"/>
              </w:rPr>
              <w:t>H</w:t>
            </w:r>
            <w:r>
              <w:rPr>
                <w:b/>
                <w:sz w:val="32"/>
              </w:rPr>
              <w:t>30</w:t>
            </w:r>
            <w:r w:rsidRPr="000305CC">
              <w:rPr>
                <w:b/>
                <w:sz w:val="32"/>
              </w:rPr>
              <w:t xml:space="preserve"> – 1</w:t>
            </w:r>
            <w:r>
              <w:rPr>
                <w:b/>
                <w:sz w:val="32"/>
              </w:rPr>
              <w:t>1</w:t>
            </w:r>
            <w:r w:rsidRPr="000305CC">
              <w:rPr>
                <w:b/>
                <w:sz w:val="32"/>
              </w:rPr>
              <w:t>H</w:t>
            </w:r>
            <w:r>
              <w:rPr>
                <w:b/>
                <w:sz w:val="32"/>
              </w:rPr>
              <w:t>30</w:t>
            </w:r>
          </w:p>
        </w:tc>
        <w:tc>
          <w:tcPr>
            <w:tcW w:w="6747" w:type="dxa"/>
            <w:gridSpan w:val="2"/>
            <w:tcBorders>
              <w:top w:val="single" w:sz="4" w:space="0" w:color="000000"/>
              <w:left w:val="triple" w:sz="4" w:space="0" w:color="000000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5A3E2F" w:rsidRDefault="005A3E2F" w:rsidP="005A3E2F">
            <w:pPr>
              <w:pStyle w:val="TableParagraph"/>
              <w:spacing w:before="157"/>
              <w:ind w:right="336"/>
              <w:rPr>
                <w:b/>
                <w:sz w:val="30"/>
              </w:rPr>
            </w:pPr>
            <w:r>
              <w:rPr>
                <w:b/>
                <w:sz w:val="30"/>
              </w:rPr>
              <w:t>Anglais</w:t>
            </w:r>
          </w:p>
        </w:tc>
      </w:tr>
      <w:tr w:rsidR="005A3E2F" w:rsidTr="00E67618">
        <w:trPr>
          <w:trHeight w:val="440"/>
        </w:trPr>
        <w:tc>
          <w:tcPr>
            <w:tcW w:w="3366" w:type="dxa"/>
            <w:vMerge w:val="restart"/>
            <w:tcBorders>
              <w:top w:val="single" w:sz="4" w:space="0" w:color="000000"/>
              <w:left w:val="single" w:sz="24" w:space="0" w:color="000000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5A3E2F" w:rsidRDefault="005A3E2F" w:rsidP="005A3E2F">
            <w:pPr>
              <w:pStyle w:val="TableParagraph"/>
              <w:shd w:val="clear" w:color="auto" w:fill="D9D9D9" w:themeFill="background1" w:themeFillShade="D9"/>
              <w:spacing w:before="106" w:line="276" w:lineRule="auto"/>
              <w:ind w:left="954" w:right="892" w:firstLine="275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 xml:space="preserve">Jeudi </w:t>
            </w:r>
          </w:p>
          <w:p w:rsidR="005A3E2F" w:rsidRPr="000305CC" w:rsidRDefault="005A3E2F" w:rsidP="00262E07">
            <w:pPr>
              <w:pStyle w:val="TableParagraph"/>
              <w:spacing w:before="106" w:line="276" w:lineRule="auto"/>
              <w:ind w:left="954" w:right="892"/>
              <w:rPr>
                <w:b/>
                <w:sz w:val="30"/>
              </w:rPr>
            </w:pPr>
            <w:r>
              <w:rPr>
                <w:b/>
                <w:sz w:val="30"/>
              </w:rPr>
              <w:t>02/</w:t>
            </w:r>
            <w:r w:rsidR="00262E07">
              <w:rPr>
                <w:b/>
                <w:sz w:val="30"/>
              </w:rPr>
              <w:t>06</w:t>
            </w:r>
            <w:r>
              <w:rPr>
                <w:b/>
                <w:sz w:val="30"/>
              </w:rPr>
              <w:t>/2022</w:t>
            </w:r>
          </w:p>
        </w:tc>
        <w:tc>
          <w:tcPr>
            <w:tcW w:w="398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single" w:sz="24" w:space="0" w:color="000000"/>
            </w:tcBorders>
            <w:vAlign w:val="center"/>
          </w:tcPr>
          <w:p w:rsidR="005A3E2F" w:rsidRDefault="005A3E2F" w:rsidP="005A3E2F">
            <w:pPr>
              <w:pStyle w:val="TableParagraph"/>
              <w:spacing w:before="157"/>
              <w:ind w:right="410"/>
              <w:jc w:val="center"/>
              <w:rPr>
                <w:b/>
                <w:sz w:val="30"/>
              </w:rPr>
            </w:pPr>
            <w:r w:rsidRPr="0018108F">
              <w:rPr>
                <w:b/>
                <w:bCs/>
                <w:sz w:val="32"/>
                <w:szCs w:val="32"/>
                <w:lang w:bidi="ar-DZ"/>
              </w:rPr>
              <w:t>12h</w:t>
            </w:r>
            <w:r>
              <w:rPr>
                <w:b/>
                <w:bCs/>
                <w:sz w:val="32"/>
                <w:szCs w:val="32"/>
                <w:lang w:bidi="ar-DZ"/>
              </w:rPr>
              <w:t>30</w:t>
            </w:r>
            <w:r w:rsidRPr="0018108F">
              <w:rPr>
                <w:b/>
                <w:bCs/>
                <w:sz w:val="32"/>
                <w:szCs w:val="32"/>
                <w:lang w:bidi="ar-DZ"/>
              </w:rPr>
              <w:t>– 1</w:t>
            </w:r>
            <w:r>
              <w:rPr>
                <w:b/>
                <w:bCs/>
                <w:sz w:val="32"/>
                <w:szCs w:val="32"/>
                <w:lang w:bidi="ar-DZ"/>
              </w:rPr>
              <w:t>3</w:t>
            </w:r>
            <w:r w:rsidRPr="0018108F">
              <w:rPr>
                <w:b/>
                <w:bCs/>
                <w:sz w:val="32"/>
                <w:szCs w:val="32"/>
                <w:lang w:bidi="ar-DZ"/>
              </w:rPr>
              <w:t>h</w:t>
            </w:r>
            <w:r>
              <w:rPr>
                <w:b/>
                <w:bCs/>
                <w:sz w:val="32"/>
                <w:szCs w:val="32"/>
                <w:lang w:bidi="ar-DZ"/>
              </w:rPr>
              <w:t>30</w:t>
            </w:r>
          </w:p>
        </w:tc>
        <w:tc>
          <w:tcPr>
            <w:tcW w:w="6747" w:type="dxa"/>
            <w:gridSpan w:val="2"/>
            <w:tcBorders>
              <w:top w:val="thinThickSmallGap" w:sz="24" w:space="0" w:color="auto"/>
              <w:left w:val="trip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5A3E2F" w:rsidRDefault="005A3E2F" w:rsidP="005A3E2F">
            <w:pPr>
              <w:pStyle w:val="TableParagraph"/>
              <w:spacing w:before="1"/>
              <w:ind w:right="370"/>
              <w:rPr>
                <w:b/>
                <w:sz w:val="30"/>
              </w:rPr>
            </w:pPr>
            <w:proofErr w:type="spellStart"/>
            <w:r>
              <w:rPr>
                <w:b/>
                <w:sz w:val="30"/>
              </w:rPr>
              <w:t>Macro-Economie</w:t>
            </w:r>
            <w:proofErr w:type="spellEnd"/>
          </w:p>
        </w:tc>
      </w:tr>
      <w:tr w:rsidR="005A3E2F" w:rsidTr="00E67618">
        <w:trPr>
          <w:trHeight w:val="440"/>
        </w:trPr>
        <w:tc>
          <w:tcPr>
            <w:tcW w:w="3366" w:type="dxa"/>
            <w:vMerge/>
            <w:tcBorders>
              <w:left w:val="single" w:sz="24" w:space="0" w:color="000000"/>
              <w:bottom w:val="single" w:sz="4" w:space="0" w:color="000000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5A3E2F" w:rsidRDefault="005A3E2F" w:rsidP="005A3E2F">
            <w:pPr>
              <w:pStyle w:val="TableParagraph"/>
              <w:spacing w:before="106" w:line="276" w:lineRule="auto"/>
              <w:ind w:left="954" w:right="892" w:firstLine="275"/>
              <w:jc w:val="center"/>
              <w:rPr>
                <w:b/>
                <w:sz w:val="30"/>
              </w:rPr>
            </w:pPr>
          </w:p>
        </w:tc>
        <w:tc>
          <w:tcPr>
            <w:tcW w:w="3983" w:type="dxa"/>
            <w:tcBorders>
              <w:top w:val="single" w:sz="4" w:space="0" w:color="000000"/>
              <w:left w:val="thinThickSmallGap" w:sz="24" w:space="0" w:color="auto"/>
              <w:bottom w:val="thickThinSmallGap" w:sz="24" w:space="0" w:color="auto"/>
              <w:right w:val="single" w:sz="24" w:space="0" w:color="000000"/>
            </w:tcBorders>
            <w:vAlign w:val="center"/>
          </w:tcPr>
          <w:p w:rsidR="005A3E2F" w:rsidRDefault="005A3E2F" w:rsidP="005A3E2F">
            <w:pPr>
              <w:pStyle w:val="TableParagraph"/>
              <w:spacing w:before="157"/>
              <w:ind w:right="410"/>
              <w:jc w:val="center"/>
              <w:rPr>
                <w:b/>
                <w:sz w:val="30"/>
              </w:rPr>
            </w:pPr>
            <w:r w:rsidRPr="0018108F">
              <w:rPr>
                <w:b/>
                <w:bCs/>
                <w:sz w:val="32"/>
                <w:szCs w:val="32"/>
                <w:lang w:bidi="ar-DZ"/>
              </w:rPr>
              <w:t>1</w:t>
            </w:r>
            <w:r>
              <w:rPr>
                <w:b/>
                <w:bCs/>
                <w:sz w:val="32"/>
                <w:szCs w:val="32"/>
                <w:lang w:bidi="ar-DZ"/>
              </w:rPr>
              <w:t>4</w:t>
            </w:r>
            <w:r w:rsidRPr="0018108F">
              <w:rPr>
                <w:b/>
                <w:bCs/>
                <w:sz w:val="32"/>
                <w:szCs w:val="32"/>
                <w:lang w:bidi="ar-DZ"/>
              </w:rPr>
              <w:t>h</w:t>
            </w:r>
            <w:r>
              <w:rPr>
                <w:b/>
                <w:bCs/>
                <w:sz w:val="32"/>
                <w:szCs w:val="32"/>
                <w:lang w:bidi="ar-DZ"/>
              </w:rPr>
              <w:t>0</w:t>
            </w:r>
            <w:r w:rsidRPr="0018108F">
              <w:rPr>
                <w:b/>
                <w:bCs/>
                <w:sz w:val="32"/>
                <w:szCs w:val="32"/>
                <w:lang w:bidi="ar-DZ"/>
              </w:rPr>
              <w:t>0 – 1</w:t>
            </w:r>
            <w:r>
              <w:rPr>
                <w:b/>
                <w:bCs/>
                <w:sz w:val="32"/>
                <w:szCs w:val="32"/>
                <w:lang w:bidi="ar-DZ"/>
              </w:rPr>
              <w:t>5</w:t>
            </w:r>
            <w:r w:rsidRPr="0018108F">
              <w:rPr>
                <w:b/>
                <w:bCs/>
                <w:sz w:val="32"/>
                <w:szCs w:val="32"/>
                <w:lang w:bidi="ar-DZ"/>
              </w:rPr>
              <w:t>h</w:t>
            </w:r>
            <w:r>
              <w:rPr>
                <w:b/>
                <w:bCs/>
                <w:sz w:val="32"/>
                <w:szCs w:val="32"/>
                <w:lang w:bidi="ar-DZ"/>
              </w:rPr>
              <w:t>0</w:t>
            </w:r>
            <w:r w:rsidRPr="0018108F">
              <w:rPr>
                <w:b/>
                <w:bCs/>
                <w:sz w:val="32"/>
                <w:szCs w:val="32"/>
                <w:lang w:bidi="ar-DZ"/>
              </w:rPr>
              <w:t>0</w:t>
            </w:r>
          </w:p>
        </w:tc>
        <w:tc>
          <w:tcPr>
            <w:tcW w:w="6747" w:type="dxa"/>
            <w:gridSpan w:val="2"/>
            <w:tcBorders>
              <w:top w:val="single" w:sz="4" w:space="0" w:color="000000"/>
              <w:left w:val="triple" w:sz="4" w:space="0" w:color="000000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5A3E2F" w:rsidRDefault="005A3E2F" w:rsidP="005A3E2F">
            <w:pPr>
              <w:pStyle w:val="TableParagraph"/>
              <w:spacing w:before="158"/>
              <w:ind w:right="621"/>
              <w:rPr>
                <w:b/>
                <w:sz w:val="30"/>
              </w:rPr>
            </w:pPr>
            <w:r>
              <w:rPr>
                <w:b/>
                <w:sz w:val="30"/>
              </w:rPr>
              <w:t>Français</w:t>
            </w:r>
          </w:p>
        </w:tc>
      </w:tr>
    </w:tbl>
    <w:p w:rsidR="002767BB" w:rsidRDefault="002767BB" w:rsidP="00183D90">
      <w:pPr>
        <w:tabs>
          <w:tab w:val="left" w:pos="5094"/>
        </w:tabs>
        <w:rPr>
          <w:sz w:val="40"/>
          <w:szCs w:val="40"/>
          <w:lang w:bidi="ar-DZ"/>
        </w:rPr>
      </w:pPr>
    </w:p>
    <w:sectPr w:rsidR="002767BB" w:rsidSect="009F1E0D">
      <w:type w:val="continuous"/>
      <w:pgSz w:w="16840" w:h="11910" w:orient="landscape"/>
      <w:pgMar w:top="320" w:right="540" w:bottom="280" w:left="6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9F1E0D"/>
    <w:rsid w:val="000107A1"/>
    <w:rsid w:val="0001739E"/>
    <w:rsid w:val="000305CC"/>
    <w:rsid w:val="0004025A"/>
    <w:rsid w:val="00040FF5"/>
    <w:rsid w:val="000865D7"/>
    <w:rsid w:val="000B6E73"/>
    <w:rsid w:val="001002EC"/>
    <w:rsid w:val="00112B45"/>
    <w:rsid w:val="001263A2"/>
    <w:rsid w:val="00163FDF"/>
    <w:rsid w:val="0018108F"/>
    <w:rsid w:val="00183D90"/>
    <w:rsid w:val="00185B74"/>
    <w:rsid w:val="001869D8"/>
    <w:rsid w:val="001C03E7"/>
    <w:rsid w:val="001D4E0F"/>
    <w:rsid w:val="001E2E99"/>
    <w:rsid w:val="00237CF4"/>
    <w:rsid w:val="00243E0F"/>
    <w:rsid w:val="00251A12"/>
    <w:rsid w:val="00251AE1"/>
    <w:rsid w:val="00262E07"/>
    <w:rsid w:val="00264F46"/>
    <w:rsid w:val="002767BB"/>
    <w:rsid w:val="002833B2"/>
    <w:rsid w:val="002927E9"/>
    <w:rsid w:val="002B7270"/>
    <w:rsid w:val="002D20C5"/>
    <w:rsid w:val="003108F0"/>
    <w:rsid w:val="00356EB0"/>
    <w:rsid w:val="003A64EF"/>
    <w:rsid w:val="004162B9"/>
    <w:rsid w:val="00426D70"/>
    <w:rsid w:val="00431C5B"/>
    <w:rsid w:val="004352B3"/>
    <w:rsid w:val="004567BC"/>
    <w:rsid w:val="00482EA3"/>
    <w:rsid w:val="00496387"/>
    <w:rsid w:val="004E5A83"/>
    <w:rsid w:val="005030E2"/>
    <w:rsid w:val="00505665"/>
    <w:rsid w:val="00506984"/>
    <w:rsid w:val="00512B99"/>
    <w:rsid w:val="005170A9"/>
    <w:rsid w:val="00574056"/>
    <w:rsid w:val="005776DE"/>
    <w:rsid w:val="005A3E2F"/>
    <w:rsid w:val="005E2877"/>
    <w:rsid w:val="005F6179"/>
    <w:rsid w:val="00601CA5"/>
    <w:rsid w:val="00624EF4"/>
    <w:rsid w:val="00663248"/>
    <w:rsid w:val="00663572"/>
    <w:rsid w:val="00675E9C"/>
    <w:rsid w:val="006B5A6C"/>
    <w:rsid w:val="006E6E15"/>
    <w:rsid w:val="006F0893"/>
    <w:rsid w:val="0070325A"/>
    <w:rsid w:val="007466D8"/>
    <w:rsid w:val="00747F92"/>
    <w:rsid w:val="00754941"/>
    <w:rsid w:val="00772625"/>
    <w:rsid w:val="00793A7A"/>
    <w:rsid w:val="00796F74"/>
    <w:rsid w:val="007B36CE"/>
    <w:rsid w:val="00834B12"/>
    <w:rsid w:val="00836997"/>
    <w:rsid w:val="008407C9"/>
    <w:rsid w:val="00874252"/>
    <w:rsid w:val="008769B3"/>
    <w:rsid w:val="008847E2"/>
    <w:rsid w:val="00884CD1"/>
    <w:rsid w:val="00890F22"/>
    <w:rsid w:val="008A6E06"/>
    <w:rsid w:val="008E55E0"/>
    <w:rsid w:val="00907C4F"/>
    <w:rsid w:val="00914F4C"/>
    <w:rsid w:val="0092062E"/>
    <w:rsid w:val="00935E93"/>
    <w:rsid w:val="00957478"/>
    <w:rsid w:val="0096240A"/>
    <w:rsid w:val="009924D4"/>
    <w:rsid w:val="009E1F03"/>
    <w:rsid w:val="009F1E0D"/>
    <w:rsid w:val="009F49B6"/>
    <w:rsid w:val="009F6133"/>
    <w:rsid w:val="00A46F5C"/>
    <w:rsid w:val="00A47038"/>
    <w:rsid w:val="00A54670"/>
    <w:rsid w:val="00A67F8A"/>
    <w:rsid w:val="00A71FF9"/>
    <w:rsid w:val="00A73C37"/>
    <w:rsid w:val="00AC5BB6"/>
    <w:rsid w:val="00B03311"/>
    <w:rsid w:val="00B435FB"/>
    <w:rsid w:val="00B60A43"/>
    <w:rsid w:val="00B827C3"/>
    <w:rsid w:val="00BB11FD"/>
    <w:rsid w:val="00BC67AB"/>
    <w:rsid w:val="00BE2848"/>
    <w:rsid w:val="00C270AD"/>
    <w:rsid w:val="00C30C67"/>
    <w:rsid w:val="00C35492"/>
    <w:rsid w:val="00C46F04"/>
    <w:rsid w:val="00C55EF0"/>
    <w:rsid w:val="00C61E59"/>
    <w:rsid w:val="00C832A3"/>
    <w:rsid w:val="00C951BC"/>
    <w:rsid w:val="00C96F9F"/>
    <w:rsid w:val="00CA1C34"/>
    <w:rsid w:val="00CA2971"/>
    <w:rsid w:val="00CB09AB"/>
    <w:rsid w:val="00CE48AF"/>
    <w:rsid w:val="00CF4350"/>
    <w:rsid w:val="00D21E0E"/>
    <w:rsid w:val="00D47C0C"/>
    <w:rsid w:val="00D47EBF"/>
    <w:rsid w:val="00D67FAA"/>
    <w:rsid w:val="00D74B47"/>
    <w:rsid w:val="00DA4545"/>
    <w:rsid w:val="00DA7626"/>
    <w:rsid w:val="00DC4592"/>
    <w:rsid w:val="00DE4CAF"/>
    <w:rsid w:val="00E00696"/>
    <w:rsid w:val="00E35060"/>
    <w:rsid w:val="00E5496A"/>
    <w:rsid w:val="00E67618"/>
    <w:rsid w:val="00EB10D7"/>
    <w:rsid w:val="00ED63A8"/>
    <w:rsid w:val="00F33033"/>
    <w:rsid w:val="00F375A8"/>
    <w:rsid w:val="00F43FFF"/>
    <w:rsid w:val="00F712BD"/>
    <w:rsid w:val="00F86930"/>
    <w:rsid w:val="00F9551D"/>
    <w:rsid w:val="00FC0C36"/>
    <w:rsid w:val="00FD1696"/>
    <w:rsid w:val="00FE36DF"/>
    <w:rsid w:val="00FF2322"/>
    <w:rsid w:val="00FF67B8"/>
    <w:rsid w:val="00FF7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F1E0D"/>
    <w:rPr>
      <w:rFonts w:ascii="Times New Roman" w:eastAsia="Times New Roman" w:hAnsi="Times New Roman" w:cs="Times New Roman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F1E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9F1E0D"/>
    <w:rPr>
      <w:rFonts w:ascii="Calibri" w:eastAsia="Calibri" w:hAnsi="Calibri" w:cs="Calibri"/>
      <w:b/>
      <w:bCs/>
      <w:sz w:val="40"/>
      <w:szCs w:val="40"/>
    </w:rPr>
  </w:style>
  <w:style w:type="paragraph" w:styleId="Paragraphedeliste">
    <w:name w:val="List Paragraph"/>
    <w:basedOn w:val="Normal"/>
    <w:uiPriority w:val="1"/>
    <w:qFormat/>
    <w:rsid w:val="009F1E0D"/>
  </w:style>
  <w:style w:type="paragraph" w:customStyle="1" w:styleId="TableParagraph">
    <w:name w:val="Table Paragraph"/>
    <w:basedOn w:val="Normal"/>
    <w:uiPriority w:val="1"/>
    <w:qFormat/>
    <w:rsid w:val="009F1E0D"/>
  </w:style>
  <w:style w:type="paragraph" w:styleId="Textedebulles">
    <w:name w:val="Balloon Text"/>
    <w:basedOn w:val="Normal"/>
    <w:link w:val="TextedebullesCar"/>
    <w:uiPriority w:val="99"/>
    <w:semiHidden/>
    <w:unhideWhenUsed/>
    <w:rsid w:val="00CA297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2971"/>
    <w:rPr>
      <w:rFonts w:ascii="Tahoma" w:eastAsia="Times New Roman" w:hAnsi="Tahoma" w:cs="Tahoma"/>
      <w:sz w:val="16"/>
      <w:szCs w:val="16"/>
      <w:lang w:val="fr-FR" w:eastAsia="fr-FR" w:bidi="fr-FR"/>
    </w:rPr>
  </w:style>
  <w:style w:type="paragraph" w:customStyle="1" w:styleId="Default">
    <w:name w:val="Default"/>
    <w:rsid w:val="008407C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fr-FR"/>
    </w:rPr>
  </w:style>
  <w:style w:type="character" w:styleId="lev">
    <w:name w:val="Strong"/>
    <w:basedOn w:val="Policepardfaut"/>
    <w:uiPriority w:val="22"/>
    <w:qFormat/>
    <w:rsid w:val="002767BB"/>
    <w:rPr>
      <w:b/>
      <w:bCs/>
    </w:rPr>
  </w:style>
  <w:style w:type="table" w:styleId="Grilledutableau">
    <w:name w:val="Table Grid"/>
    <w:basedOn w:val="TableauNormal"/>
    <w:uiPriority w:val="59"/>
    <w:unhideWhenUsed/>
    <w:rsid w:val="002767B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185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2021-12-15T13:01:00Z</cp:lastPrinted>
  <dcterms:created xsi:type="dcterms:W3CDTF">2022-04-11T10:19:00Z</dcterms:created>
  <dcterms:modified xsi:type="dcterms:W3CDTF">2022-04-11T10:49:00Z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2021-02-02T00:00:00Z</vt:filetime>
  </property>
</Properties>
</file>