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55" w:rsidRPr="00B432D8" w:rsidRDefault="000B1AC4" w:rsidP="005924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8496B0" w:themeColor="text2" w:themeTint="99"/>
          <w:sz w:val="32"/>
          <w:szCs w:val="32"/>
          <w:lang w:val="en-GB"/>
        </w:rPr>
      </w:pPr>
      <w:r w:rsidRPr="00B432D8">
        <w:rPr>
          <w:rFonts w:ascii="Times New Roman" w:hAnsi="Times New Roman" w:cs="Times New Roman"/>
          <w:b/>
          <w:bCs/>
          <w:i/>
          <w:iCs/>
          <w:color w:val="8496B0" w:themeColor="text2" w:themeTint="99"/>
          <w:sz w:val="32"/>
          <w:szCs w:val="32"/>
          <w:lang w:val="en-GB"/>
        </w:rPr>
        <w:t xml:space="preserve">Business Sciences </w:t>
      </w:r>
      <w:r w:rsidR="00592455" w:rsidRPr="00B432D8">
        <w:rPr>
          <w:rFonts w:ascii="Times New Roman" w:hAnsi="Times New Roman" w:cs="Times New Roman"/>
          <w:b/>
          <w:bCs/>
          <w:i/>
          <w:iCs/>
          <w:color w:val="8496B0" w:themeColor="text2" w:themeTint="99"/>
          <w:sz w:val="32"/>
          <w:szCs w:val="32"/>
          <w:lang w:val="en-GB"/>
        </w:rPr>
        <w:t>Review</w:t>
      </w:r>
    </w:p>
    <w:p w:rsidR="00F77855" w:rsidRPr="00B432D8" w:rsidRDefault="00F77855" w:rsidP="005924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8496B0" w:themeColor="text2" w:themeTint="99"/>
          <w:sz w:val="32"/>
          <w:szCs w:val="32"/>
          <w:lang w:val="en-GB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807"/>
        <w:gridCol w:w="3515"/>
      </w:tblGrid>
      <w:tr w:rsidR="00F77855" w:rsidRPr="00B432D8" w:rsidTr="00416B3C">
        <w:tc>
          <w:tcPr>
            <w:tcW w:w="5807" w:type="dxa"/>
          </w:tcPr>
          <w:p w:rsidR="00F77855" w:rsidRPr="00B432D8" w:rsidRDefault="00F77855" w:rsidP="00416B3C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</w:pPr>
          </w:p>
          <w:p w:rsidR="00F77855" w:rsidRPr="00B432D8" w:rsidRDefault="00F77855" w:rsidP="00416B3C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ISSN : 1112-3818 (print)</w:t>
            </w:r>
          </w:p>
          <w:p w:rsidR="00F77855" w:rsidRPr="00B432D8" w:rsidRDefault="00F77855" w:rsidP="00416B3C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EISSN : 2602-5396 (online)</w:t>
            </w:r>
          </w:p>
          <w:p w:rsidR="00F77855" w:rsidRPr="00B432D8" w:rsidRDefault="00F77855" w:rsidP="000B1AC4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Periodicity: </w:t>
            </w:r>
            <w:r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sem</w:t>
            </w:r>
            <w:r w:rsidR="000B1AC4"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i-annual</w:t>
            </w:r>
          </w:p>
          <w:p w:rsidR="00F77855" w:rsidRPr="00B432D8" w:rsidRDefault="00F77855" w:rsidP="00416B3C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Acceptance rate: </w:t>
            </w:r>
            <w:r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56%</w:t>
            </w:r>
          </w:p>
          <w:p w:rsidR="00F77855" w:rsidRPr="00B432D8" w:rsidRDefault="00F77855" w:rsidP="00F77855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Average time of response: </w:t>
            </w:r>
            <w:r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200 days</w:t>
            </w:r>
          </w:p>
          <w:p w:rsidR="00F77855" w:rsidRPr="00B432D8" w:rsidRDefault="00F77855" w:rsidP="00F77855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Average time of publication after acceptance: </w:t>
            </w:r>
            <w:r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27 days</w:t>
            </w:r>
          </w:p>
          <w:p w:rsidR="00F77855" w:rsidRPr="00B432D8" w:rsidRDefault="00416B3C" w:rsidP="00416B3C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Year of creation</w:t>
            </w:r>
            <w:r w:rsidR="00F77855"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: </w:t>
            </w:r>
            <w:r w:rsidR="00F77855"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2002</w:t>
            </w:r>
          </w:p>
          <w:p w:rsidR="00F77855" w:rsidRPr="00B432D8" w:rsidRDefault="00416B3C" w:rsidP="00416B3C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country</w:t>
            </w:r>
            <w:r w:rsidR="00F77855"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: </w:t>
            </w:r>
            <w:r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Algeria</w:t>
            </w:r>
          </w:p>
          <w:p w:rsidR="00F77855" w:rsidRPr="00B432D8" w:rsidRDefault="00F77855" w:rsidP="00416B3C">
            <w:pPr>
              <w:shd w:val="clear" w:color="auto" w:fill="F9F9F3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</w:pPr>
            <w:r w:rsidRPr="00B43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GB" w:eastAsia="fr-FR"/>
              </w:rPr>
              <w:t>Institution: </w:t>
            </w:r>
            <w:r w:rsid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Higher School o</w:t>
            </w:r>
            <w:r w:rsidR="00B432D8"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f Commercial Studies</w:t>
            </w:r>
            <w:r w:rsidR="00416B3C" w:rsidRPr="00B43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fr-FR"/>
              </w:rPr>
              <w:t>, HEC Algiers</w:t>
            </w:r>
          </w:p>
        </w:tc>
        <w:tc>
          <w:tcPr>
            <w:tcW w:w="3515" w:type="dxa"/>
          </w:tcPr>
          <w:p w:rsidR="00F77855" w:rsidRPr="00B432D8" w:rsidRDefault="00F77855" w:rsidP="00416B3C">
            <w:pPr>
              <w:shd w:val="clear" w:color="auto" w:fill="F9F9F3"/>
              <w:spacing w:line="300" w:lineRule="atLeast"/>
              <w:rPr>
                <w:rFonts w:ascii="Times New Roman" w:hAnsi="Times New Roman" w:cs="Times New Roman"/>
                <w:color w:val="8496B0" w:themeColor="text2" w:themeTint="99"/>
                <w:sz w:val="144"/>
                <w:szCs w:val="144"/>
                <w:lang w:val="en-GB"/>
              </w:rPr>
            </w:pPr>
            <w:r w:rsidRPr="00B432D8">
              <w:rPr>
                <w:noProof/>
                <w:lang w:eastAsia="fr-FR"/>
              </w:rPr>
              <w:drawing>
                <wp:inline distT="0" distB="0" distL="0" distR="0" wp14:anchorId="769F76BD" wp14:editId="5E9B20AD">
                  <wp:extent cx="1774209" cy="2509104"/>
                  <wp:effectExtent l="19050" t="19050" r="16510" b="24765"/>
                  <wp:docPr id="1" name="Image 1" descr="C:\Users\Administrateur\AppData\Local\Packages\Microsoft.MicrosoftEdge_8wekyb3d8bbwe\TempState\Downloads\revu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eur\AppData\Local\Packages\Microsoft.MicrosoftEdge_8wekyb3d8bbwe\TempState\Downloads\revu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97" cy="25175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55" w:rsidRPr="00B432D8" w:rsidTr="00416B3C">
        <w:tc>
          <w:tcPr>
            <w:tcW w:w="9322" w:type="dxa"/>
            <w:gridSpan w:val="2"/>
          </w:tcPr>
          <w:p w:rsidR="00F77855" w:rsidRPr="00B432D8" w:rsidRDefault="00F77855" w:rsidP="00416B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8496B0" w:themeColor="text2" w:themeTint="99"/>
                <w:sz w:val="28"/>
                <w:szCs w:val="28"/>
                <w:lang w:val="en-GB"/>
              </w:rPr>
            </w:pPr>
            <w:r w:rsidRPr="00B432D8">
              <w:rPr>
                <w:rFonts w:ascii="Times New Roman" w:hAnsi="Times New Roman" w:cs="Times New Roman"/>
                <w:b/>
                <w:bCs/>
                <w:i/>
                <w:iCs/>
                <w:color w:val="0563C1" w:themeColor="hyperlink"/>
                <w:sz w:val="28"/>
                <w:szCs w:val="28"/>
                <w:u w:val="single"/>
                <w:lang w:val="en-GB"/>
              </w:rPr>
              <w:t>ASJP Link :</w:t>
            </w:r>
            <w:hyperlink r:id="rId5" w:history="1">
              <w:r w:rsidRPr="00B432D8">
                <w:rPr>
                  <w:rStyle w:val="Lienhypertexte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GB"/>
                </w:rPr>
                <w:t>https://www.asjp.cerist.dz/en/PresentationRevue/360</w:t>
              </w:r>
            </w:hyperlink>
          </w:p>
        </w:tc>
      </w:tr>
    </w:tbl>
    <w:p w:rsidR="000433BC" w:rsidRPr="00B432D8" w:rsidRDefault="000433BC">
      <w:pPr>
        <w:rPr>
          <w:lang w:val="en-GB"/>
        </w:rPr>
      </w:pPr>
    </w:p>
    <w:p w:rsidR="001E7B03" w:rsidRPr="00B432D8" w:rsidRDefault="00416B3C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  <w:r w:rsidRPr="00B432D8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en-GB"/>
        </w:rPr>
        <w:t>Description</w:t>
      </w:r>
      <w:r w:rsidRPr="00B432D8">
        <w:rPr>
          <w:rFonts w:ascii="Times New Roman" w:hAnsi="Times New Roman" w:cs="Times New Roman"/>
          <w:color w:val="8496B0" w:themeColor="text2" w:themeTint="99"/>
          <w:lang w:val="en-GB"/>
        </w:rPr>
        <w:t xml:space="preserve">: </w:t>
      </w:r>
      <w:r w:rsidRPr="00B432D8">
        <w:rPr>
          <w:rFonts w:ascii="Arial" w:hAnsi="Arial" w:cs="Arial"/>
          <w:color w:val="333333"/>
          <w:shd w:val="clear" w:color="auto" w:fill="F9F9F3"/>
          <w:lang w:val="en-GB"/>
        </w:rPr>
        <w:t>the business sciences review</w:t>
      </w:r>
      <w:r w:rsidRPr="00B432D8">
        <w:rPr>
          <w:rFonts w:ascii="Times New Roman" w:hAnsi="Times New Roman" w:cs="Times New Roman"/>
          <w:color w:val="8496B0" w:themeColor="text2" w:themeTint="99"/>
          <w:lang w:val="en-GB"/>
        </w:rPr>
        <w:t xml:space="preserve"> </w:t>
      </w:r>
      <w:r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is a </w:t>
      </w:r>
      <w:r w:rsidR="006530A3" w:rsidRPr="00B432D8">
        <w:rPr>
          <w:rFonts w:ascii="Arial" w:hAnsi="Arial" w:cs="Arial"/>
          <w:color w:val="333333"/>
          <w:shd w:val="clear" w:color="auto" w:fill="F9F9F3"/>
          <w:lang w:val="en-GB"/>
        </w:rPr>
        <w:t>sem</w:t>
      </w:r>
      <w:r w:rsidR="000B1AC4" w:rsidRPr="00B432D8">
        <w:rPr>
          <w:rFonts w:ascii="Arial" w:hAnsi="Arial" w:cs="Arial"/>
          <w:color w:val="333333"/>
          <w:shd w:val="clear" w:color="auto" w:fill="F9F9F3"/>
          <w:lang w:val="en-GB"/>
        </w:rPr>
        <w:t>i-annual</w:t>
      </w:r>
      <w:r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review</w:t>
      </w:r>
      <w:r w:rsidR="006530A3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, published in June and December by </w:t>
      </w:r>
      <w:r w:rsidR="00B432D8">
        <w:rPr>
          <w:rFonts w:ascii="Arial" w:hAnsi="Arial" w:cs="Arial"/>
          <w:color w:val="333333"/>
          <w:shd w:val="clear" w:color="auto" w:fill="F9F9F3"/>
          <w:lang w:val="en-GB"/>
        </w:rPr>
        <w:t>The Higher School o</w:t>
      </w:r>
      <w:r w:rsidR="00B432D8" w:rsidRPr="00B432D8">
        <w:rPr>
          <w:rFonts w:ascii="Arial" w:hAnsi="Arial" w:cs="Arial"/>
          <w:color w:val="333333"/>
          <w:shd w:val="clear" w:color="auto" w:fill="F9F9F3"/>
          <w:lang w:val="en-GB"/>
        </w:rPr>
        <w:t>f Commercial Studies</w:t>
      </w:r>
      <w:r w:rsidR="006530A3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, HEC Algiers, since 2002; </w:t>
      </w:r>
      <w:r w:rsidR="00AB439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reading committee; </w:t>
      </w:r>
      <w:r w:rsidR="006530A3" w:rsidRPr="00B432D8">
        <w:rPr>
          <w:rFonts w:ascii="Arial" w:hAnsi="Arial" w:cs="Arial"/>
          <w:color w:val="333333"/>
          <w:shd w:val="clear" w:color="auto" w:fill="F9F9F3"/>
          <w:lang w:val="en-GB"/>
        </w:rPr>
        <w:t>submitted to the procedure of academic evaluation (</w:t>
      </w:r>
      <w:r w:rsidR="000B1AC4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a double-blind </w:t>
      </w:r>
      <w:r w:rsidR="006530A3" w:rsidRPr="00B432D8">
        <w:rPr>
          <w:rFonts w:ascii="Arial" w:hAnsi="Arial" w:cs="Arial"/>
          <w:color w:val="333333"/>
          <w:shd w:val="clear" w:color="auto" w:fill="F9F9F3"/>
          <w:lang w:val="en-GB"/>
        </w:rPr>
        <w:t>evaluation by two rapporteur</w:t>
      </w:r>
      <w:r w:rsidR="00AB439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). This committee of </w:t>
      </w:r>
      <w:r w:rsidR="00C848D6" w:rsidRPr="00B432D8">
        <w:rPr>
          <w:rFonts w:ascii="Arial" w:hAnsi="Arial" w:cs="Arial"/>
          <w:color w:val="333333"/>
          <w:shd w:val="clear" w:color="auto" w:fill="F9F9F3"/>
          <w:lang w:val="en-GB"/>
        </w:rPr>
        <w:t>high</w:t>
      </w:r>
      <w:r w:rsidR="00AB439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international </w:t>
      </w:r>
      <w:r w:rsidR="00C848D6" w:rsidRPr="00B432D8">
        <w:rPr>
          <w:rFonts w:ascii="Arial" w:hAnsi="Arial" w:cs="Arial"/>
          <w:color w:val="333333"/>
          <w:shd w:val="clear" w:color="auto" w:fill="F9F9F3"/>
          <w:lang w:val="en-GB"/>
        </w:rPr>
        <w:t>notoriety</w:t>
      </w:r>
      <w:r w:rsidR="00AB439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ensure confidentiality in all the procedures of evaluation that</w:t>
      </w:r>
      <w:r w:rsidR="00F135D9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requires</w:t>
      </w:r>
      <w:r w:rsidR="00AB439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</w:t>
      </w:r>
      <w:r w:rsidR="00F135D9" w:rsidRPr="00B432D8">
        <w:rPr>
          <w:rFonts w:ascii="Arial" w:hAnsi="Arial" w:cs="Arial"/>
          <w:color w:val="333333"/>
          <w:shd w:val="clear" w:color="auto" w:fill="F9F9F3"/>
          <w:lang w:val="en-GB"/>
        </w:rPr>
        <w:t>examiners who are</w:t>
      </w:r>
      <w:r w:rsidR="00AB439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anonym</w:t>
      </w:r>
      <w:r w:rsidR="00F135D9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ous, </w:t>
      </w:r>
      <w:r w:rsidR="000B1AC4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external and </w:t>
      </w:r>
      <w:r w:rsidR="00C848D6" w:rsidRPr="00B432D8">
        <w:rPr>
          <w:rFonts w:ascii="Arial" w:hAnsi="Arial" w:cs="Arial"/>
          <w:color w:val="333333"/>
          <w:shd w:val="clear" w:color="auto" w:fill="F9F9F3"/>
          <w:lang w:val="en-GB"/>
        </w:rPr>
        <w:t>do not have the same</w:t>
      </w:r>
      <w:r w:rsidR="000B1AC4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</w:t>
      </w:r>
      <w:r w:rsidR="00C848D6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affiliation to authors </w:t>
      </w:r>
      <w:r w:rsidR="00F135D9" w:rsidRPr="00B432D8">
        <w:rPr>
          <w:rFonts w:ascii="Arial" w:hAnsi="Arial" w:cs="Arial"/>
          <w:color w:val="333333"/>
          <w:shd w:val="clear" w:color="auto" w:fill="F9F9F3"/>
          <w:lang w:val="en-GB"/>
        </w:rPr>
        <w:t>who</w:t>
      </w:r>
      <w:r w:rsidR="00AB439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</w:t>
      </w:r>
      <w:r w:rsidR="00F135D9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submitted their project article. This review is a sign of </w:t>
      </w:r>
      <w:r w:rsidR="00B467A9" w:rsidRPr="00B432D8">
        <w:rPr>
          <w:rFonts w:ascii="Arial" w:hAnsi="Arial" w:cs="Arial"/>
          <w:color w:val="333333"/>
          <w:shd w:val="clear" w:color="auto" w:fill="F9F9F3"/>
          <w:lang w:val="en-GB"/>
        </w:rPr>
        <w:t>vitality of a discipline and it represents a mean of communication and interaction between the members of the academic community and the different actors of the society, the company and the economy.</w:t>
      </w:r>
      <w:r w:rsidR="00AF5CEC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Its ambition is to support the thinking and the debate about all the questions of research in the domain of commercial sciences, economic and management. In this </w:t>
      </w:r>
      <w:r w:rsidR="00527778" w:rsidRPr="00B432D8">
        <w:rPr>
          <w:rFonts w:ascii="Arial" w:hAnsi="Arial" w:cs="Arial"/>
          <w:color w:val="333333"/>
          <w:shd w:val="clear" w:color="auto" w:fill="F9F9F3"/>
          <w:lang w:val="en-GB"/>
        </w:rPr>
        <w:t>perspective,</w:t>
      </w:r>
      <w:r w:rsidR="00AF5CEC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it </w:t>
      </w:r>
      <w:r w:rsidR="00527778" w:rsidRPr="00B432D8">
        <w:rPr>
          <w:rFonts w:ascii="Arial" w:hAnsi="Arial" w:cs="Arial"/>
          <w:color w:val="333333"/>
          <w:shd w:val="clear" w:color="auto" w:fill="F9F9F3"/>
          <w:lang w:val="en-GB"/>
        </w:rPr>
        <w:t>favours original contributions, innovative and that reflects recent scientific advances within the framework of conceptual and empirical research respecting the universally recognized norms and academic ethics</w:t>
      </w:r>
      <w:r w:rsidR="00C82B1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written in Arabic, French, and English. The review is in both hard copy and electronic version. All the articles are available and downloadable </w:t>
      </w:r>
      <w:proofErr w:type="gramStart"/>
      <w:r w:rsidR="00C82B15" w:rsidRPr="00B432D8">
        <w:rPr>
          <w:rFonts w:ascii="Arial" w:hAnsi="Arial" w:cs="Arial"/>
          <w:color w:val="333333"/>
          <w:shd w:val="clear" w:color="auto" w:fill="F9F9F3"/>
          <w:lang w:val="en-GB"/>
        </w:rPr>
        <w:t>for free</w:t>
      </w:r>
      <w:proofErr w:type="gramEnd"/>
      <w:r w:rsidR="00C82B15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in the platform ASJP, without submission and publication fees for the authors. Please refer to our instructions for the authors concerning the articles’ submission in the platform ASJP:</w:t>
      </w:r>
      <w:r w:rsidR="00C82B15" w:rsidRPr="00B432D8">
        <w:rPr>
          <w:lang w:val="en-GB"/>
        </w:rPr>
        <w:t xml:space="preserve"> </w:t>
      </w:r>
      <w:hyperlink r:id="rId6" w:history="1">
        <w:r w:rsidR="00C82B15" w:rsidRPr="00B432D8">
          <w:rPr>
            <w:rStyle w:val="Lienhypertexte"/>
            <w:rFonts w:ascii="Arial" w:hAnsi="Arial" w:cs="Arial"/>
            <w:shd w:val="clear" w:color="auto" w:fill="F9F9F3"/>
            <w:lang w:val="en-GB"/>
          </w:rPr>
          <w:t>https://www.asjp.cerist.dz/en/PresentationRevue/360</w:t>
        </w:r>
      </w:hyperlink>
      <w:r w:rsidR="001E7B03"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. For more information or help, please contact us in the email dress: </w:t>
      </w:r>
      <w:hyperlink r:id="rId7" w:history="1">
        <w:r w:rsidR="001E7B03" w:rsidRPr="00B432D8">
          <w:rPr>
            <w:rStyle w:val="Lienhypertexte"/>
            <w:rFonts w:ascii="Arial" w:hAnsi="Arial" w:cs="Arial"/>
            <w:shd w:val="clear" w:color="auto" w:fill="F9F9F3"/>
            <w:lang w:val="en-GB"/>
          </w:rPr>
          <w:t>revue.hec@hec.dz</w:t>
        </w:r>
      </w:hyperlink>
    </w:p>
    <w:p w:rsidR="001E7B03" w:rsidRPr="00B432D8" w:rsidRDefault="001E7B03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</w:p>
    <w:p w:rsidR="001E7B03" w:rsidRPr="00B432D8" w:rsidRDefault="001E7B03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</w:p>
    <w:p w:rsidR="001E7B03" w:rsidRPr="00B432D8" w:rsidRDefault="001E7B03" w:rsidP="001E7B03">
      <w:pPr>
        <w:rPr>
          <w:rStyle w:val="lev"/>
          <w:rFonts w:asciiTheme="minorBidi" w:hAnsiTheme="minorBidi"/>
          <w:color w:val="5B9BD5" w:themeColor="accent1"/>
          <w:sz w:val="20"/>
          <w:szCs w:val="20"/>
          <w:lang w:val="en-GB"/>
        </w:rPr>
      </w:pPr>
      <w:r w:rsidRPr="00B432D8">
        <w:rPr>
          <w:rStyle w:val="lev"/>
          <w:rFonts w:asciiTheme="minorBidi" w:hAnsiTheme="minorBidi"/>
          <w:color w:val="5B9BD5" w:themeColor="accent1"/>
          <w:sz w:val="20"/>
          <w:szCs w:val="20"/>
          <w:lang w:val="en-GB"/>
        </w:rPr>
        <w:lastRenderedPageBreak/>
        <w:t>EDITORIAL COMMITTEE</w:t>
      </w:r>
    </w:p>
    <w:p w:rsidR="001E7B03" w:rsidRPr="00B432D8" w:rsidRDefault="001E7B03" w:rsidP="001E7B03">
      <w:pPr>
        <w:spacing w:after="0"/>
        <w:rPr>
          <w:rStyle w:val="lev"/>
          <w:rFonts w:asciiTheme="minorBidi" w:hAnsiTheme="minorBidi"/>
          <w:color w:val="333333"/>
          <w:sz w:val="20"/>
          <w:szCs w:val="20"/>
          <w:lang w:val="en-GB"/>
        </w:rPr>
      </w:pPr>
      <w:r w:rsidRPr="00B432D8">
        <w:rPr>
          <w:rStyle w:val="lev"/>
          <w:rFonts w:asciiTheme="minorBidi" w:hAnsiTheme="minorBidi"/>
          <w:color w:val="333333"/>
          <w:sz w:val="20"/>
          <w:szCs w:val="20"/>
          <w:lang w:val="en-GB"/>
        </w:rPr>
        <w:t>Chief Editor</w:t>
      </w:r>
    </w:p>
    <w:p w:rsidR="001E7B03" w:rsidRPr="00B432D8" w:rsidRDefault="001E7B03" w:rsidP="001E7B0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</w:pPr>
      <w:proofErr w:type="spellStart"/>
      <w:proofErr w:type="gram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Hassiba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 DJEMA</w:t>
      </w:r>
      <w:proofErr w:type="gram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hyperlink r:id="rId8" w:history="1">
        <w:r w:rsidRPr="00B432D8">
          <w:rPr>
            <w:rStyle w:val="Lienhypertexte"/>
            <w:rFonts w:asciiTheme="minorBidi" w:hAnsiTheme="minorBidi" w:cstheme="minorBidi"/>
            <w:sz w:val="20"/>
            <w:szCs w:val="20"/>
            <w:lang w:val="en-GB"/>
          </w:rPr>
          <w:t>hassiba.djema@hec.dz</w:t>
        </w:r>
      </w:hyperlink>
    </w:p>
    <w:p w:rsidR="001E7B03" w:rsidRPr="00B432D8" w:rsidRDefault="001E7B03" w:rsidP="001E7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Bidi" w:hAnsiTheme="minorBidi" w:cstheme="minorBidi"/>
          <w:sz w:val="20"/>
          <w:szCs w:val="20"/>
          <w:lang w:val="en-GB"/>
        </w:rPr>
      </w:pP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The </w:t>
      </w:r>
      <w:r w:rsidR="00B432D8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Higher School </w:t>
      </w: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of </w:t>
      </w:r>
      <w:r w:rsidR="00B432D8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Commercial Studies</w:t>
      </w:r>
      <w:r w:rsidR="00C50863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, Algeria</w:t>
      </w: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.</w:t>
      </w:r>
    </w:p>
    <w:p w:rsidR="001E7B03" w:rsidRPr="00B432D8" w:rsidRDefault="001E7B03" w:rsidP="001E7B03">
      <w:pPr>
        <w:rPr>
          <w:rStyle w:val="lev"/>
          <w:rFonts w:asciiTheme="minorBidi" w:hAnsiTheme="minorBidi"/>
          <w:color w:val="333333"/>
          <w:sz w:val="20"/>
          <w:szCs w:val="20"/>
          <w:lang w:val="en-GB"/>
        </w:rPr>
      </w:pPr>
    </w:p>
    <w:p w:rsidR="001E7B03" w:rsidRPr="00B432D8" w:rsidRDefault="001E7B03" w:rsidP="00C50863">
      <w:pPr>
        <w:spacing w:after="0"/>
        <w:rPr>
          <w:rStyle w:val="lev"/>
          <w:rFonts w:asciiTheme="minorBidi" w:hAnsiTheme="minorBidi"/>
          <w:color w:val="333333"/>
          <w:sz w:val="20"/>
          <w:szCs w:val="20"/>
          <w:lang w:val="en-GB"/>
        </w:rPr>
      </w:pPr>
      <w:r w:rsidRPr="00B432D8">
        <w:rPr>
          <w:rStyle w:val="lev"/>
          <w:rFonts w:asciiTheme="minorBidi" w:hAnsiTheme="minorBidi"/>
          <w:color w:val="333333"/>
          <w:sz w:val="20"/>
          <w:szCs w:val="20"/>
          <w:lang w:val="en-GB"/>
        </w:rPr>
        <w:t>Associate Editor</w:t>
      </w:r>
    </w:p>
    <w:p w:rsidR="00C50863" w:rsidRPr="00B432D8" w:rsidRDefault="00C50863" w:rsidP="00C50863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Abdelkader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HADIR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hyperlink r:id="rId9" w:history="1">
        <w:r w:rsidRPr="00B432D8">
          <w:rPr>
            <w:rStyle w:val="Lienhypertexte"/>
            <w:rFonts w:asciiTheme="minorBidi" w:hAnsiTheme="minorBidi" w:cstheme="minorBidi"/>
            <w:sz w:val="20"/>
            <w:szCs w:val="20"/>
            <w:lang w:val="en-GB"/>
          </w:rPr>
          <w:t>A.hadir@hec.dz</w:t>
        </w:r>
      </w:hyperlink>
    </w:p>
    <w:p w:rsidR="00C50863" w:rsidRPr="00B432D8" w:rsidRDefault="00C50863" w:rsidP="00C50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Bidi" w:hAnsiTheme="minorBidi" w:cstheme="minorBidi"/>
          <w:sz w:val="20"/>
          <w:szCs w:val="20"/>
          <w:lang w:val="en-GB"/>
        </w:rPr>
      </w:pP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The </w:t>
      </w:r>
      <w:r w:rsidR="00B432D8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Higher School </w:t>
      </w: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of </w:t>
      </w:r>
      <w:r w:rsidR="00B432D8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Commercial Studies</w:t>
      </w: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, Algeria.</w:t>
      </w:r>
    </w:p>
    <w:p w:rsidR="00C50863" w:rsidRPr="00B432D8" w:rsidRDefault="00C50863" w:rsidP="00C50863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en-GB"/>
        </w:rPr>
      </w:pPr>
    </w:p>
    <w:p w:rsidR="00C50863" w:rsidRPr="00B432D8" w:rsidRDefault="00C50863" w:rsidP="00C50863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en-GB"/>
        </w:rPr>
      </w:pPr>
    </w:p>
    <w:p w:rsidR="00C50863" w:rsidRPr="00B432D8" w:rsidRDefault="00C50863" w:rsidP="00C50863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Hichem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</w:t>
      </w: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Sofiane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SALAOUATCHI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hs.salaouatchi@hec.dz</w:t>
      </w:r>
    </w:p>
    <w:p w:rsidR="00C50863" w:rsidRPr="00B432D8" w:rsidRDefault="00C50863" w:rsidP="00C508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Bidi" w:hAnsiTheme="minorBidi" w:cstheme="minorBidi"/>
          <w:sz w:val="20"/>
          <w:szCs w:val="20"/>
          <w:lang w:val="en-GB"/>
        </w:rPr>
      </w:pP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The </w:t>
      </w:r>
      <w:r w:rsidR="00B432D8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Higher School </w:t>
      </w: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 xml:space="preserve">of </w:t>
      </w:r>
      <w:r w:rsidR="00B432D8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Commercial Studies</w:t>
      </w:r>
      <w:r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, Algeria.</w:t>
      </w:r>
    </w:p>
    <w:p w:rsidR="00C50863" w:rsidRPr="00B432D8" w:rsidRDefault="00C50863" w:rsidP="00C50863">
      <w:pPr>
        <w:rPr>
          <w:rStyle w:val="lev"/>
          <w:rFonts w:asciiTheme="minorBidi" w:hAnsiTheme="minorBidi"/>
          <w:color w:val="333333"/>
          <w:sz w:val="20"/>
          <w:szCs w:val="20"/>
          <w:lang w:val="en-GB"/>
        </w:rPr>
      </w:pPr>
    </w:p>
    <w:p w:rsidR="00C50863" w:rsidRPr="00B432D8" w:rsidRDefault="00C50863" w:rsidP="00B432D8">
      <w:pPr>
        <w:rPr>
          <w:rFonts w:asciiTheme="minorBidi" w:hAnsiTheme="minorBidi"/>
          <w:color w:val="333333"/>
          <w:sz w:val="20"/>
          <w:szCs w:val="20"/>
          <w:lang w:val="en-GB"/>
        </w:rPr>
      </w:pPr>
      <w:r w:rsidRPr="00B432D8">
        <w:rPr>
          <w:rFonts w:asciiTheme="minorBidi" w:hAnsiTheme="minorBidi"/>
          <w:b/>
          <w:bCs/>
          <w:color w:val="333333"/>
          <w:sz w:val="20"/>
          <w:szCs w:val="20"/>
          <w:lang w:val="en-GB"/>
        </w:rPr>
        <w:t>Marc-Arthur DIAYE</w:t>
      </w:r>
      <w:r w:rsidRPr="00B432D8">
        <w:rPr>
          <w:rFonts w:asciiTheme="minorBidi" w:hAnsi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/>
          <w:color w:val="333333"/>
          <w:sz w:val="20"/>
          <w:szCs w:val="20"/>
          <w:lang w:val="en-GB"/>
        </w:rPr>
        <w:t>diaye.marc@gmail.com</w:t>
      </w:r>
      <w:r w:rsidRPr="00B432D8">
        <w:rPr>
          <w:rFonts w:asciiTheme="minorBidi" w:hAnsiTheme="minorBidi"/>
          <w:color w:val="333333"/>
          <w:sz w:val="20"/>
          <w:szCs w:val="20"/>
          <w:lang w:val="en-GB"/>
        </w:rPr>
        <w:br/>
      </w:r>
      <w:r w:rsidR="00B432D8" w:rsidRPr="00B432D8">
        <w:rPr>
          <w:rFonts w:asciiTheme="minorBidi" w:hAnsiTheme="minorBidi"/>
          <w:color w:val="333333"/>
          <w:sz w:val="20"/>
          <w:szCs w:val="20"/>
          <w:lang w:val="en-GB"/>
        </w:rPr>
        <w:t xml:space="preserve">University </w:t>
      </w:r>
      <w:r w:rsidRPr="00B432D8">
        <w:rPr>
          <w:rFonts w:asciiTheme="minorBidi" w:hAnsiTheme="minorBidi"/>
          <w:color w:val="333333"/>
          <w:sz w:val="20"/>
          <w:szCs w:val="20"/>
          <w:lang w:val="en-GB"/>
        </w:rPr>
        <w:t>Paris 1</w:t>
      </w:r>
      <w:r w:rsidRPr="00B432D8">
        <w:rPr>
          <w:rFonts w:ascii="Arial" w:hAnsi="Arial" w:cs="Arial"/>
          <w:color w:val="333333"/>
          <w:shd w:val="clear" w:color="auto" w:fill="F9F9F3"/>
          <w:lang w:val="en-GB"/>
        </w:rPr>
        <w:t xml:space="preserve"> </w:t>
      </w:r>
      <w:proofErr w:type="spellStart"/>
      <w:r w:rsidRPr="00B432D8">
        <w:rPr>
          <w:rFonts w:asciiTheme="minorBidi" w:hAnsiTheme="minorBidi"/>
          <w:color w:val="333333"/>
          <w:sz w:val="20"/>
          <w:szCs w:val="20"/>
          <w:lang w:val="en-GB"/>
        </w:rPr>
        <w:t>Panthéon</w:t>
      </w:r>
      <w:proofErr w:type="spellEnd"/>
      <w:r w:rsidRPr="00B432D8">
        <w:rPr>
          <w:rFonts w:asciiTheme="minorBidi" w:hAnsiTheme="minorBidi"/>
          <w:color w:val="333333"/>
          <w:sz w:val="20"/>
          <w:szCs w:val="20"/>
          <w:lang w:val="en-GB"/>
        </w:rPr>
        <w:t>-Sorbonne, France.</w:t>
      </w:r>
    </w:p>
    <w:p w:rsidR="00C50863" w:rsidRPr="00B432D8" w:rsidRDefault="00C50863" w:rsidP="00C50863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en-GB"/>
        </w:rPr>
      </w:pP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Nicolas MOINET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hyperlink r:id="rId10" w:history="1">
        <w:r w:rsidRPr="00B432D8">
          <w:rPr>
            <w:rStyle w:val="Lienhypertexte"/>
            <w:rFonts w:asciiTheme="minorBidi" w:hAnsiTheme="minorBidi" w:cstheme="minorBidi"/>
            <w:sz w:val="20"/>
            <w:szCs w:val="20"/>
            <w:lang w:val="en-GB"/>
          </w:rPr>
          <w:t>nmoinet@poitiers.iae-france.fr</w:t>
        </w:r>
      </w:hyperlink>
    </w:p>
    <w:p w:rsidR="00B432D8" w:rsidRPr="00B432D8" w:rsidRDefault="00C50863" w:rsidP="00B432D8">
      <w:pPr>
        <w:pStyle w:val="NormalWeb"/>
        <w:shd w:val="clear" w:color="auto" w:fill="FFFFFF"/>
        <w:spacing w:before="0" w:beforeAutospacing="0" w:after="24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IAE </w:t>
      </w:r>
      <w:r w:rsidR="00B432D8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of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 Poitiers, France.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Yvon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PESQUEUX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presqueuxyvon@gmail.com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</w:r>
      <w:proofErr w:type="spellStart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Cnam</w:t>
      </w:r>
      <w:proofErr w:type="spell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Paris France.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Bachir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MAZOUZ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Bachir.Mazouz@enap.ca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</w:r>
      <w:proofErr w:type="gramStart"/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T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he</w:t>
      </w:r>
      <w:proofErr w:type="gram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National School 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o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f Public Administration, Canada.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Camal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GALLOUJ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gallouj.camal@gmail.com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 xml:space="preserve">CEPN Centre 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for Economics at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the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Universit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y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of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Paris – Nor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th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(CEPN), France.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0"/>
          <w:szCs w:val="20"/>
          <w:lang w:val="en-GB"/>
        </w:rPr>
      </w:pPr>
      <w:proofErr w:type="spellStart"/>
      <w:proofErr w:type="gram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mohamed</w:t>
      </w:r>
      <w:proofErr w:type="spellEnd"/>
      <w:proofErr w:type="gram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DJERDJOURI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hyperlink r:id="rId11" w:history="1">
        <w:r w:rsidRPr="00B432D8">
          <w:rPr>
            <w:rStyle w:val="Lienhypertexte"/>
            <w:rFonts w:asciiTheme="minorBidi" w:hAnsiTheme="minorBidi" w:cstheme="minorBidi"/>
            <w:sz w:val="20"/>
            <w:szCs w:val="20"/>
            <w:lang w:val="en-GB"/>
          </w:rPr>
          <w:t>mdjerdjo@uscupstate.edu</w:t>
        </w:r>
      </w:hyperlink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College of Business and Economics at the University of South Carolina, USA. 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Azeddine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TOUNES 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atounes@inseec.com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INSEEC BUSINESS SCHOOL, France.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24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Mouloud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MADOUN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madounmouloud10@gmail.com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 xml:space="preserve">Indian Institute of management Trichy, </w:t>
      </w:r>
      <w:proofErr w:type="spellStart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Inde</w:t>
      </w:r>
      <w:proofErr w:type="spell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.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24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Wahiba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BALI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wahiba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t>kalboussi@yahoo.fr</w:t>
      </w:r>
      <w:r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ISET RADES, TUNISIA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24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Amar OUKIL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a.r.oukil@googlemail.com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 xml:space="preserve">Sultan </w:t>
      </w:r>
      <w:proofErr w:type="spellStart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Qaboos</w:t>
      </w:r>
      <w:proofErr w:type="spell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University, Muscat, Oman</w:t>
      </w:r>
    </w:p>
    <w:p w:rsidR="00B432D8" w:rsidRPr="00B432D8" w:rsidRDefault="00B432D8" w:rsidP="00AA0445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lastRenderedPageBreak/>
        <w:t>Ahsina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</w:t>
      </w: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Khalifa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ahsina.khalifa1@gmail.com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University of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Ibn </w:t>
      </w:r>
      <w:proofErr w:type="spellStart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Tofail</w:t>
      </w:r>
      <w:proofErr w:type="spell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- </w:t>
      </w:r>
      <w:proofErr w:type="spellStart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Kénitra</w:t>
      </w:r>
      <w:proofErr w:type="spell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, 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Moroc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co</w:t>
      </w:r>
    </w:p>
    <w:p w:rsidR="00B432D8" w:rsidRPr="00B432D8" w:rsidRDefault="00B432D8" w:rsidP="00AA0445">
      <w:pPr>
        <w:pStyle w:val="NormalWeb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Issam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MALKI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I.Malki@westminster.ac.uk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 xml:space="preserve">University of Westminster, 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UK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. </w:t>
      </w:r>
    </w:p>
    <w:p w:rsidR="00B432D8" w:rsidRPr="00B432D8" w:rsidRDefault="00B432D8" w:rsidP="00AA0445">
      <w:pPr>
        <w:pStyle w:val="NormalWeb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Lylia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BAHMED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bahmed_lylia@yahoo.fr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University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of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</w:t>
      </w:r>
      <w:proofErr w:type="spellStart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Batna</w:t>
      </w:r>
      <w:proofErr w:type="spell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2, 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Algeria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.</w:t>
      </w:r>
    </w:p>
    <w:p w:rsidR="00B432D8" w:rsidRPr="00B432D8" w:rsidRDefault="00B432D8" w:rsidP="00B432D8">
      <w:pPr>
        <w:pStyle w:val="NormalWeb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Abderrahmane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ABEDOU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abder.abedou@gmail.com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 xml:space="preserve">CREAD, 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Algeria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.</w:t>
      </w:r>
    </w:p>
    <w:p w:rsidR="00B432D8" w:rsidRPr="00B432D8" w:rsidRDefault="00B432D8" w:rsidP="00AA0445">
      <w:pPr>
        <w:pStyle w:val="NormalWeb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Hanya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KHERCHI MEDJDEN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hanya.kherchi@gmail.com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T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he National School 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o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f 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statistics and applied economics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, 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Algeria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.</w:t>
      </w:r>
    </w:p>
    <w:p w:rsidR="00B432D8" w:rsidRPr="00B432D8" w:rsidRDefault="00B432D8" w:rsidP="00AA0445">
      <w:pPr>
        <w:pStyle w:val="NormalWeb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Wassila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TABET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t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abet_wassila@yahoo.fr</w:t>
      </w:r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 xml:space="preserve">University of </w:t>
      </w:r>
      <w:proofErr w:type="spellStart"/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Aboubeker</w:t>
      </w:r>
      <w:proofErr w:type="spellEnd"/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</w:t>
      </w:r>
      <w:proofErr w:type="spellStart"/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>Belkaid</w:t>
      </w:r>
      <w:proofErr w:type="spellEnd"/>
      <w:r w:rsidR="00AA0445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of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 </w:t>
      </w:r>
      <w:proofErr w:type="spellStart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Tlemcen</w:t>
      </w:r>
      <w:proofErr w:type="spellEnd"/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 xml:space="preserve">, </w:t>
      </w:r>
      <w:r w:rsidR="00AA0445"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Algeria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.</w:t>
      </w:r>
    </w:p>
    <w:p w:rsidR="00AA0445" w:rsidRPr="00B432D8" w:rsidRDefault="00B432D8" w:rsidP="00AA04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Bidi" w:hAnsiTheme="minorBidi" w:cstheme="minorBidi"/>
          <w:sz w:val="20"/>
          <w:szCs w:val="20"/>
          <w:lang w:val="en-GB"/>
        </w:rPr>
      </w:pPr>
      <w:r w:rsidRPr="00B432D8">
        <w:rPr>
          <w:rFonts w:asciiTheme="minorBidi" w:hAnsiTheme="minorBidi" w:cstheme="minorBidi"/>
          <w:b/>
          <w:bCs/>
          <w:sz w:val="20"/>
          <w:szCs w:val="20"/>
          <w:lang w:val="en-GB"/>
        </w:rPr>
        <w:t>Kamila AIT-YAHIA GHIDOUCHE</w:t>
      </w:r>
      <w:r w:rsidRPr="00B432D8">
        <w:rPr>
          <w:rFonts w:asciiTheme="minorBidi" w:hAnsiTheme="minorBidi" w:cstheme="minorBidi"/>
          <w:b/>
          <w:bCs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sz w:val="20"/>
          <w:szCs w:val="20"/>
          <w:lang w:val="en-GB"/>
        </w:rPr>
        <w:t>k.ghidouche-aityahia@hec.dz</w:t>
      </w:r>
      <w:r w:rsidRPr="00B432D8">
        <w:rPr>
          <w:rFonts w:asciiTheme="minorBidi" w:hAnsiTheme="minorBidi" w:cstheme="minorBidi"/>
          <w:sz w:val="20"/>
          <w:szCs w:val="20"/>
          <w:lang w:val="en-GB"/>
        </w:rPr>
        <w:br/>
      </w:r>
      <w:r w:rsidR="00AA0445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The Higher School of Commercial Studies, Algeria.</w:t>
      </w:r>
    </w:p>
    <w:p w:rsidR="00B432D8" w:rsidRPr="00B432D8" w:rsidRDefault="00B432D8" w:rsidP="00AA044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Bidi" w:hAnsiTheme="minorBidi" w:cstheme="minorBidi"/>
          <w:sz w:val="20"/>
          <w:szCs w:val="20"/>
          <w:lang w:val="en-GB"/>
        </w:rPr>
      </w:pPr>
    </w:p>
    <w:p w:rsidR="00B432D8" w:rsidRDefault="00B432D8" w:rsidP="00AA0445">
      <w:pPr>
        <w:pStyle w:val="Liste1"/>
        <w:shd w:val="clear" w:color="auto" w:fill="FFFFFF"/>
        <w:spacing w:before="0" w:beforeAutospacing="0" w:after="0" w:afterAutospacing="0"/>
        <w:rPr>
          <w:rStyle w:val="lev"/>
          <w:rFonts w:asciiTheme="minorBidi" w:hAnsiTheme="minorBidi" w:cstheme="minorBidi"/>
          <w:color w:val="333333"/>
          <w:sz w:val="20"/>
          <w:szCs w:val="20"/>
          <w:lang w:val="en-GB"/>
        </w:rPr>
      </w:pPr>
      <w:r w:rsidRPr="00B432D8">
        <w:rPr>
          <w:rStyle w:val="lev"/>
          <w:rFonts w:asciiTheme="minorBidi" w:hAnsiTheme="minorBidi" w:cstheme="minorBidi"/>
          <w:color w:val="333333"/>
          <w:sz w:val="20"/>
          <w:szCs w:val="20"/>
          <w:lang w:val="en-GB"/>
        </w:rPr>
        <w:t>Secr</w:t>
      </w:r>
      <w:r w:rsidR="00AA0445">
        <w:rPr>
          <w:rStyle w:val="lev"/>
          <w:rFonts w:asciiTheme="minorBidi" w:hAnsiTheme="minorBidi" w:cstheme="minorBidi"/>
          <w:color w:val="333333"/>
          <w:sz w:val="20"/>
          <w:szCs w:val="20"/>
          <w:lang w:val="en-GB"/>
        </w:rPr>
        <w:t>etary</w:t>
      </w:r>
    </w:p>
    <w:p w:rsidR="00AA0445" w:rsidRPr="00B432D8" w:rsidRDefault="00AA0445" w:rsidP="00AA0445">
      <w:pPr>
        <w:pStyle w:val="Liste1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AA0445" w:rsidRPr="00B432D8" w:rsidRDefault="00B432D8" w:rsidP="00AA04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Bidi" w:hAnsiTheme="minorBidi" w:cstheme="minorBidi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Meriem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CHERFOUH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  <w:t>ch.meriem@hotmail.fr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</w:r>
      <w:r w:rsidR="00AA0445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The Higher School of Commercial Studies, Algeria.</w:t>
      </w:r>
    </w:p>
    <w:p w:rsidR="00B432D8" w:rsidRPr="00B432D8" w:rsidRDefault="00B432D8" w:rsidP="00AA0445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AA0445" w:rsidRPr="00B432D8" w:rsidRDefault="00B432D8" w:rsidP="00AA04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Bidi" w:hAnsiTheme="minorBidi" w:cstheme="minorBidi"/>
          <w:sz w:val="20"/>
          <w:szCs w:val="20"/>
          <w:lang w:val="en-GB"/>
        </w:rPr>
      </w:pPr>
      <w:proofErr w:type="spellStart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>Mohand</w:t>
      </w:r>
      <w:proofErr w:type="spellEnd"/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t xml:space="preserve"> BELKACEMI</w:t>
      </w:r>
      <w:r w:rsidRPr="00B432D8">
        <w:rPr>
          <w:rFonts w:asciiTheme="minorBidi" w:hAnsiTheme="minorBidi" w:cstheme="minorBidi"/>
          <w:b/>
          <w:bCs/>
          <w:color w:val="333333"/>
          <w:sz w:val="20"/>
          <w:szCs w:val="20"/>
          <w:lang w:val="en-GB"/>
        </w:rPr>
        <w:br/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t>m.belkacemi@hec.dz</w:t>
      </w:r>
      <w:r w:rsidRPr="00B432D8">
        <w:rPr>
          <w:rFonts w:asciiTheme="minorBidi" w:hAnsiTheme="minorBidi" w:cstheme="minorBidi"/>
          <w:color w:val="333333"/>
          <w:sz w:val="20"/>
          <w:szCs w:val="20"/>
          <w:lang w:val="en-GB"/>
        </w:rPr>
        <w:br/>
      </w:r>
      <w:r w:rsidR="00AA0445" w:rsidRPr="00B432D8">
        <w:rPr>
          <w:rStyle w:val="Lienhypertexte"/>
          <w:rFonts w:asciiTheme="minorBidi" w:hAnsiTheme="minorBidi" w:cstheme="minorBidi"/>
          <w:color w:val="auto"/>
          <w:sz w:val="20"/>
          <w:szCs w:val="20"/>
          <w:u w:val="none"/>
          <w:lang w:val="en-GB"/>
        </w:rPr>
        <w:t>The Higher School of Commercial Studies, Algeria.</w:t>
      </w:r>
    </w:p>
    <w:p w:rsidR="00B432D8" w:rsidRPr="00B432D8" w:rsidRDefault="00B432D8" w:rsidP="00AA0445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B432D8" w:rsidRPr="00AA0445" w:rsidRDefault="00AA0445" w:rsidP="00AA04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Theme="minorHAnsi"/>
          <w:lang w:val="en-GB" w:eastAsia="en-US"/>
        </w:rPr>
      </w:pPr>
      <w:proofErr w:type="spellStart"/>
      <w:r>
        <w:rPr>
          <w:b/>
          <w:bCs/>
          <w:color w:val="44546A" w:themeColor="text2"/>
          <w:lang w:val="en-GB"/>
        </w:rPr>
        <w:t>Adress</w:t>
      </w:r>
      <w:proofErr w:type="spellEnd"/>
      <w:r w:rsidR="00B432D8" w:rsidRPr="00B432D8">
        <w:rPr>
          <w:b/>
          <w:bCs/>
          <w:lang w:val="en-GB"/>
        </w:rPr>
        <w:t xml:space="preserve">: </w:t>
      </w:r>
      <w:r w:rsidRPr="00AA0445">
        <w:rPr>
          <w:rFonts w:eastAsiaTheme="minorHAnsi"/>
          <w:lang w:val="en-GB" w:eastAsia="en-US"/>
        </w:rPr>
        <w:t xml:space="preserve">The </w:t>
      </w:r>
      <w:r w:rsidRPr="00AA0445">
        <w:rPr>
          <w:rFonts w:eastAsiaTheme="minorHAnsi"/>
          <w:lang w:eastAsia="en-US"/>
        </w:rPr>
        <w:t xml:space="preserve">Higher School </w:t>
      </w:r>
      <w:r w:rsidRPr="00AA0445">
        <w:rPr>
          <w:rFonts w:eastAsiaTheme="minorHAnsi"/>
          <w:lang w:val="en-GB" w:eastAsia="en-US"/>
        </w:rPr>
        <w:t xml:space="preserve">of </w:t>
      </w:r>
      <w:r w:rsidRPr="00AA0445">
        <w:rPr>
          <w:rFonts w:eastAsiaTheme="minorHAnsi"/>
          <w:lang w:eastAsia="en-US"/>
        </w:rPr>
        <w:t>Commercial Studies</w:t>
      </w:r>
      <w:r w:rsidRPr="00AA0445">
        <w:rPr>
          <w:rFonts w:eastAsiaTheme="minorHAnsi"/>
          <w:lang w:val="en-GB" w:eastAsia="en-US"/>
        </w:rPr>
        <w:t xml:space="preserve">, </w:t>
      </w:r>
      <w:r>
        <w:rPr>
          <w:lang w:val="en-GB"/>
        </w:rPr>
        <w:t>HEC Algiers</w:t>
      </w:r>
    </w:p>
    <w:p w:rsidR="00B432D8" w:rsidRPr="00B432D8" w:rsidRDefault="00AA0445" w:rsidP="00B4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campus</w:t>
      </w:r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>Koléa</w:t>
      </w:r>
      <w:proofErr w:type="spellEnd"/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>Tipaza</w:t>
      </w:r>
      <w:proofErr w:type="spellEnd"/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432D8">
        <w:rPr>
          <w:rFonts w:ascii="Times New Roman" w:hAnsi="Times New Roman" w:cs="Times New Roman"/>
          <w:sz w:val="24"/>
          <w:szCs w:val="24"/>
          <w:lang w:val="en-GB"/>
        </w:rPr>
        <w:t>Algeria</w:t>
      </w:r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432D8" w:rsidRPr="00B432D8" w:rsidRDefault="00B432D8" w:rsidP="00B4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32D8" w:rsidRPr="00B432D8" w:rsidRDefault="00B432D8" w:rsidP="00B432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B432D8"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val="en-GB"/>
        </w:rPr>
        <w:t>Contact</w:t>
      </w:r>
      <w:r w:rsidRPr="00B432D8">
        <w:rPr>
          <w:rFonts w:ascii="Times New Roman" w:hAnsi="Times New Roman" w:cs="Times New Roman"/>
          <w:b/>
          <w:bCs/>
          <w:sz w:val="24"/>
          <w:szCs w:val="24"/>
          <w:lang w:val="en-GB"/>
        </w:rPr>
        <w:t> :</w:t>
      </w:r>
      <w:proofErr w:type="gramEnd"/>
      <w:r w:rsidRPr="00B432D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B432D8" w:rsidRPr="00B432D8" w:rsidRDefault="00AA0445" w:rsidP="00B4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Email</w:t>
      </w:r>
      <w:r w:rsidR="00B432D8" w:rsidRPr="00B432D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B432D8" w:rsidRPr="00B432D8">
        <w:rPr>
          <w:rFonts w:ascii="Times New Roman" w:hAnsi="Times New Roman" w:cs="Times New Roman"/>
          <w:sz w:val="28"/>
          <w:szCs w:val="28"/>
          <w:lang w:val="en-GB"/>
        </w:rPr>
        <w:t>revue.hec@hec.dz</w:t>
      </w:r>
    </w:p>
    <w:p w:rsidR="00B432D8" w:rsidRPr="00B432D8" w:rsidRDefault="00AA0445" w:rsidP="00AA0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phone</w:t>
      </w:r>
      <w:r w:rsidR="00B432D8" w:rsidRPr="00B432D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>(+213) 24 38 00 36</w:t>
      </w:r>
      <w:r w:rsidR="00B432D8" w:rsidRPr="00B432D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Fax : </w:t>
      </w:r>
      <w:r w:rsidR="00B432D8" w:rsidRPr="00B432D8">
        <w:rPr>
          <w:rFonts w:ascii="Times New Roman" w:hAnsi="Times New Roman" w:cs="Times New Roman"/>
          <w:sz w:val="24"/>
          <w:szCs w:val="24"/>
          <w:lang w:val="en-GB"/>
        </w:rPr>
        <w:t>(+213) 38 00 35/38 00 38</w:t>
      </w:r>
    </w:p>
    <w:p w:rsidR="00B432D8" w:rsidRPr="00B432D8" w:rsidRDefault="00B432D8" w:rsidP="00B432D8">
      <w:pPr>
        <w:pStyle w:val="NormalWeb"/>
        <w:shd w:val="clear" w:color="auto" w:fill="FFFFFF"/>
        <w:spacing w:before="0" w:beforeAutospacing="0" w:after="240" w:afterAutospacing="0"/>
        <w:rPr>
          <w:rFonts w:asciiTheme="minorBidi" w:hAnsiTheme="minorBidi" w:cstheme="minorBidi"/>
          <w:color w:val="333333"/>
          <w:sz w:val="20"/>
          <w:szCs w:val="20"/>
          <w:lang w:val="en-GB"/>
        </w:rPr>
      </w:pPr>
    </w:p>
    <w:p w:rsidR="00C50863" w:rsidRDefault="00A718DC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  <w:proofErr w:type="gram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&lt;p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xmlns:dct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="http://purl.org/dc/terms/"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xmlns:cc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="http://creativecommons.org/ns#" class="license-text"&gt;&lt;a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rel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="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cc:attributionURL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"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href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="ASJP Link :https://www.asjp.cerist.dz/en/PresentationRevue/360"&gt;&lt;span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rel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="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dct:title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"&gt;Business Sciences Review&lt;/span&gt;&lt;/a&gt; by &lt;span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rel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="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cc:attributionName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"&gt;DJEMA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Hassiba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&lt;/span&gt;CC BY-NC 4.0&lt;a 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href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="https://creativecommons.org/licenses/by-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nc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/4.0"&gt;&lt;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img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 style="height:22px!important;margin-left: 3px;vertical-align:text-bottom;" </w:t>
      </w:r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lastRenderedPageBreak/>
        <w:t>src="https://mirrors.creativecommons.org/presskit/icons/cc.svg/?ref=chooser-v1" /&gt;&lt;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img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  style="height:22px!important;margin-left: 3px;vertical-align:text-bottom;" src="https://mirrors.creativecommons.org/presskit/icons/by.svg/?ref=chooser-v1" /&gt;&lt;</w:t>
      </w:r>
      <w:proofErr w:type="spellStart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>img</w:t>
      </w:r>
      <w:proofErr w:type="spellEnd"/>
      <w:r w:rsidRPr="00A718DC">
        <w:rPr>
          <w:rFonts w:ascii="Arial" w:hAnsi="Arial" w:cs="Arial"/>
          <w:color w:val="333333"/>
          <w:shd w:val="clear" w:color="auto" w:fill="F9F9F3"/>
          <w:lang w:val="en-GB"/>
        </w:rPr>
        <w:t xml:space="preserve">  style="height:22px!important;margin-left: 3px;vertical-align:text-bottom;" src="https://mirrors.creativecommons.org/presskit/icons/nc.svg/?ref=chooser-v1" /&gt;&lt;/a&gt;&lt;/p&gt;</w:t>
      </w:r>
      <w:proofErr w:type="gramEnd"/>
    </w:p>
    <w:p w:rsidR="00A718DC" w:rsidRDefault="00A718DC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</w:p>
    <w:p w:rsidR="00A718DC" w:rsidRDefault="00A718DC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</w:p>
    <w:p w:rsidR="00A718DC" w:rsidRDefault="00A718DC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</w:p>
    <w:p w:rsidR="00A718DC" w:rsidRDefault="00A718DC" w:rsidP="001E7B03">
      <w:pPr>
        <w:rPr>
          <w:rFonts w:ascii="Source Sans Pro" w:hAnsi="Source Sans Pro"/>
          <w:color w:val="2C3E50"/>
        </w:rPr>
      </w:pPr>
      <w:bookmarkStart w:id="0" w:name="_GoBack"/>
      <w:r>
        <w:rPr>
          <w:rFonts w:ascii="Source Sans Pro" w:hAnsi="Source Sans Pro"/>
          <w:color w:val="2C3E50"/>
        </w:rPr>
        <w:t xml:space="preserve">Business Sciences </w:t>
      </w:r>
      <w:proofErr w:type="spellStart"/>
      <w:r>
        <w:rPr>
          <w:rFonts w:ascii="Source Sans Pro" w:hAnsi="Source Sans Pro"/>
          <w:color w:val="2C3E50"/>
        </w:rPr>
        <w:t>Review</w:t>
      </w:r>
      <w:proofErr w:type="spellEnd"/>
      <w:r>
        <w:rPr>
          <w:rFonts w:ascii="Source Sans Pro" w:hAnsi="Source Sans Pro"/>
          <w:color w:val="2C3E50"/>
        </w:rPr>
        <w:t xml:space="preserve"> by DJEMA </w:t>
      </w:r>
      <w:proofErr w:type="spellStart"/>
      <w:r>
        <w:rPr>
          <w:rFonts w:ascii="Source Sans Pro" w:hAnsi="Source Sans Pro"/>
          <w:color w:val="2C3E50"/>
        </w:rPr>
        <w:t>Hassiba</w:t>
      </w:r>
      <w:proofErr w:type="spellEnd"/>
      <w:r>
        <w:rPr>
          <w:rFonts w:ascii="Source Sans Pro" w:hAnsi="Source Sans Pro"/>
          <w:color w:val="2C3E50"/>
        </w:rPr>
        <w:t> </w:t>
      </w:r>
      <w:proofErr w:type="spellStart"/>
      <w:r>
        <w:rPr>
          <w:rFonts w:ascii="Source Sans Pro" w:hAnsi="Source Sans Pro"/>
          <w:color w:val="2C3E50"/>
        </w:rPr>
        <w:t>is</w:t>
      </w:r>
      <w:proofErr w:type="spellEnd"/>
      <w:r>
        <w:rPr>
          <w:rFonts w:ascii="Source Sans Pro" w:hAnsi="Source Sans Pro"/>
          <w:color w:val="2C3E50"/>
        </w:rPr>
        <w:t xml:space="preserve"> </w:t>
      </w:r>
      <w:proofErr w:type="spellStart"/>
      <w:r>
        <w:rPr>
          <w:rFonts w:ascii="Source Sans Pro" w:hAnsi="Source Sans Pro"/>
          <w:color w:val="2C3E50"/>
        </w:rPr>
        <w:t>licensed</w:t>
      </w:r>
      <w:proofErr w:type="spellEnd"/>
      <w:r>
        <w:rPr>
          <w:rFonts w:ascii="Source Sans Pro" w:hAnsi="Source Sans Pro"/>
          <w:color w:val="2C3E50"/>
        </w:rPr>
        <w:t xml:space="preserve"> </w:t>
      </w:r>
      <w:proofErr w:type="spellStart"/>
      <w:r>
        <w:rPr>
          <w:rFonts w:ascii="Source Sans Pro" w:hAnsi="Source Sans Pro"/>
          <w:color w:val="2C3E50"/>
        </w:rPr>
        <w:t>under</w:t>
      </w:r>
      <w:proofErr w:type="spellEnd"/>
      <w:r>
        <w:rPr>
          <w:rFonts w:ascii="Source Sans Pro" w:hAnsi="Source Sans Pro"/>
          <w:color w:val="2C3E50"/>
        </w:rPr>
        <w:t xml:space="preserve"> CC BY-NC 4.0. To </w:t>
      </w:r>
      <w:proofErr w:type="spellStart"/>
      <w:r>
        <w:rPr>
          <w:rFonts w:ascii="Source Sans Pro" w:hAnsi="Source Sans Pro"/>
          <w:color w:val="2C3E50"/>
        </w:rPr>
        <w:t>view</w:t>
      </w:r>
      <w:proofErr w:type="spellEnd"/>
      <w:r>
        <w:rPr>
          <w:rFonts w:ascii="Source Sans Pro" w:hAnsi="Source Sans Pro"/>
          <w:color w:val="2C3E50"/>
        </w:rPr>
        <w:t xml:space="preserve"> a copy of </w:t>
      </w:r>
      <w:proofErr w:type="spellStart"/>
      <w:r>
        <w:rPr>
          <w:rFonts w:ascii="Source Sans Pro" w:hAnsi="Source Sans Pro"/>
          <w:color w:val="2C3E50"/>
        </w:rPr>
        <w:t>this</w:t>
      </w:r>
      <w:proofErr w:type="spellEnd"/>
      <w:r>
        <w:rPr>
          <w:rFonts w:ascii="Source Sans Pro" w:hAnsi="Source Sans Pro"/>
          <w:color w:val="2C3E50"/>
        </w:rPr>
        <w:t xml:space="preserve"> </w:t>
      </w:r>
      <w:proofErr w:type="spellStart"/>
      <w:r>
        <w:rPr>
          <w:rFonts w:ascii="Source Sans Pro" w:hAnsi="Source Sans Pro"/>
          <w:color w:val="2C3E50"/>
        </w:rPr>
        <w:t>license</w:t>
      </w:r>
      <w:proofErr w:type="spellEnd"/>
      <w:r>
        <w:rPr>
          <w:rFonts w:ascii="Source Sans Pro" w:hAnsi="Source Sans Pro"/>
          <w:color w:val="2C3E50"/>
        </w:rPr>
        <w:t xml:space="preserve">, </w:t>
      </w:r>
      <w:proofErr w:type="spellStart"/>
      <w:r>
        <w:rPr>
          <w:rFonts w:ascii="Source Sans Pro" w:hAnsi="Source Sans Pro"/>
          <w:color w:val="2C3E50"/>
        </w:rPr>
        <w:t>visit</w:t>
      </w:r>
      <w:proofErr w:type="spellEnd"/>
      <w:r>
        <w:rPr>
          <w:rFonts w:ascii="Source Sans Pro" w:hAnsi="Source Sans Pro"/>
          <w:color w:val="2C3E50"/>
        </w:rPr>
        <w:t xml:space="preserve"> </w:t>
      </w:r>
      <w:hyperlink r:id="rId12" w:history="1">
        <w:r w:rsidRPr="00A778AD">
          <w:rPr>
            <w:rStyle w:val="Lienhypertexte"/>
            <w:rFonts w:ascii="Source Sans Pro" w:hAnsi="Source Sans Pro"/>
          </w:rPr>
          <w:t>https://creativecommons.org/licenses/by-nc/4.0</w:t>
        </w:r>
      </w:hyperlink>
    </w:p>
    <w:bookmarkEnd w:id="0"/>
    <w:p w:rsidR="00A718DC" w:rsidRDefault="00A718DC" w:rsidP="001E7B03">
      <w:pPr>
        <w:rPr>
          <w:rFonts w:ascii="Source Sans Pro" w:hAnsi="Source Sans Pro"/>
          <w:color w:val="2C3E50"/>
        </w:rPr>
      </w:pPr>
    </w:p>
    <w:p w:rsidR="00A718DC" w:rsidRPr="00B432D8" w:rsidRDefault="00A718DC" w:rsidP="001E7B03">
      <w:pPr>
        <w:rPr>
          <w:rFonts w:ascii="Arial" w:hAnsi="Arial" w:cs="Arial"/>
          <w:color w:val="333333"/>
          <w:shd w:val="clear" w:color="auto" w:fill="F9F9F3"/>
          <w:lang w:val="en-GB"/>
        </w:rPr>
      </w:pPr>
      <w:hyperlink r:id="rId13" w:history="1">
        <w:r w:rsidRPr="00A718DC">
          <w:rPr>
            <w:rFonts w:ascii="Source Sans Pro" w:hAnsi="Source Sans Pro"/>
            <w:color w:val="ED592F"/>
            <w:shd w:val="clear" w:color="auto" w:fill="FFFFFF"/>
          </w:rPr>
          <w:t xml:space="preserve">Business Sciences </w:t>
        </w:r>
        <w:proofErr w:type="spellStart"/>
        <w:r w:rsidRPr="00A718DC">
          <w:rPr>
            <w:rFonts w:ascii="Source Sans Pro" w:hAnsi="Source Sans Pro"/>
            <w:color w:val="ED592F"/>
            <w:shd w:val="clear" w:color="auto" w:fill="FFFFFF"/>
          </w:rPr>
          <w:t>Review</w:t>
        </w:r>
        <w:proofErr w:type="spellEnd"/>
        <w:r w:rsidRPr="00A718DC">
          <w:rPr>
            <w:rFonts w:ascii="Source Sans Pro" w:hAnsi="Source Sans Pro"/>
            <w:color w:val="ED592F"/>
            <w:shd w:val="clear" w:color="auto" w:fill="FFFFFF"/>
          </w:rPr>
          <w:t> </w:t>
        </w:r>
      </w:hyperlink>
      <w:r w:rsidRPr="00A718DC">
        <w:rPr>
          <w:rFonts w:ascii="Source Sans Pro" w:hAnsi="Source Sans Pro"/>
          <w:color w:val="2C3E50"/>
          <w:shd w:val="clear" w:color="auto" w:fill="FFFFFF"/>
        </w:rPr>
        <w:t xml:space="preserve">by DJEMA </w:t>
      </w:r>
      <w:proofErr w:type="spellStart"/>
      <w:r w:rsidRPr="00A718DC">
        <w:rPr>
          <w:rFonts w:ascii="Source Sans Pro" w:hAnsi="Source Sans Pro"/>
          <w:color w:val="2C3E50"/>
          <w:shd w:val="clear" w:color="auto" w:fill="FFFFFF"/>
        </w:rPr>
        <w:t>Hassiba</w:t>
      </w:r>
      <w:proofErr w:type="spellEnd"/>
      <w:r w:rsidRPr="00A718DC">
        <w:rPr>
          <w:rFonts w:ascii="Source Sans Pro" w:hAnsi="Source Sans Pro"/>
          <w:color w:val="2C3E50"/>
          <w:shd w:val="clear" w:color="auto" w:fill="FFFFFF"/>
        </w:rPr>
        <w:t> </w:t>
      </w:r>
      <w:proofErr w:type="spellStart"/>
      <w:r w:rsidRPr="00A718DC">
        <w:rPr>
          <w:rFonts w:ascii="Source Sans Pro" w:hAnsi="Source Sans Pro"/>
          <w:color w:val="2C3E50"/>
          <w:shd w:val="clear" w:color="auto" w:fill="FFFFFF"/>
        </w:rPr>
        <w:t>is</w:t>
      </w:r>
      <w:proofErr w:type="spellEnd"/>
      <w:r w:rsidRPr="00A718DC">
        <w:rPr>
          <w:rFonts w:ascii="Source Sans Pro" w:hAnsi="Source Sans Pro"/>
          <w:color w:val="2C3E50"/>
          <w:shd w:val="clear" w:color="auto" w:fill="FFFFFF"/>
        </w:rPr>
        <w:t xml:space="preserve"> </w:t>
      </w:r>
      <w:proofErr w:type="spellStart"/>
      <w:r w:rsidRPr="00A718DC">
        <w:rPr>
          <w:rFonts w:ascii="Source Sans Pro" w:hAnsi="Source Sans Pro"/>
          <w:color w:val="2C3E50"/>
          <w:shd w:val="clear" w:color="auto" w:fill="FFFFFF"/>
        </w:rPr>
        <w:t>licensed</w:t>
      </w:r>
      <w:proofErr w:type="spellEnd"/>
      <w:r w:rsidRPr="00A718DC">
        <w:rPr>
          <w:rFonts w:ascii="Source Sans Pro" w:hAnsi="Source Sans Pro"/>
          <w:color w:val="2C3E50"/>
          <w:shd w:val="clear" w:color="auto" w:fill="FFFFFF"/>
        </w:rPr>
        <w:t xml:space="preserve"> </w:t>
      </w:r>
      <w:proofErr w:type="spellStart"/>
      <w:r w:rsidRPr="00A718DC">
        <w:rPr>
          <w:rFonts w:ascii="Source Sans Pro" w:hAnsi="Source Sans Pro"/>
          <w:color w:val="2C3E50"/>
          <w:shd w:val="clear" w:color="auto" w:fill="FFFFFF"/>
        </w:rPr>
        <w:t>under</w:t>
      </w:r>
      <w:proofErr w:type="spellEnd"/>
      <w:r w:rsidRPr="00A718DC">
        <w:rPr>
          <w:rFonts w:ascii="Source Sans Pro" w:hAnsi="Source Sans Pro"/>
          <w:color w:val="2C3E50"/>
          <w:shd w:val="clear" w:color="auto" w:fill="FFFFFF"/>
        </w:rPr>
        <w:t> </w:t>
      </w:r>
      <w:hyperlink r:id="rId14" w:tgtFrame="_blank" w:history="1">
        <w:r w:rsidRPr="00A718DC">
          <w:rPr>
            <w:rFonts w:ascii="Source Sans Pro" w:hAnsi="Source Sans Pro"/>
            <w:color w:val="ED592F"/>
            <w:shd w:val="clear" w:color="auto" w:fill="FFFFFF"/>
          </w:rPr>
          <w:t>CC BY-NC 4.0</w:t>
        </w:r>
      </w:hyperlink>
      <w:hyperlink r:id="rId15" w:tgtFrame="_blank" w:history="1">
        <w:r w:rsidRPr="00A718DC">
          <w:rPr>
            <w:rFonts w:ascii="Source Sans Pro" w:hAnsi="Source Sans Pro"/>
            <w:noProof/>
            <w:color w:val="ED592F"/>
            <w:shd w:val="clear" w:color="auto" w:fill="FFFFFF"/>
            <w:lang w:eastAsia="fr-FR"/>
          </w:rPr>
          <mc:AlternateContent>
            <mc:Choice Requires="wps">
              <w:drawing>
                <wp:inline distT="0" distB="0" distL="0" distR="0" wp14:anchorId="6715E8C5" wp14:editId="214CDA40">
                  <wp:extent cx="308610" cy="308610"/>
                  <wp:effectExtent l="0" t="0" r="0" b="0"/>
                  <wp:docPr id="3" name="AutoShape 1" descr="CC ic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BF44BA9" id="AutoShape 1" o:spid="_x0000_s1026" alt="CC icon" href="https://creativecommons.org/licenses/by-nc/4.0/?ref=chooser-v1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718DC">
          <w:rPr>
            <w:rFonts w:ascii="Source Sans Pro" w:hAnsi="Source Sans Pro"/>
            <w:noProof/>
            <w:color w:val="ED592F"/>
            <w:shd w:val="clear" w:color="auto" w:fill="FFFFFF"/>
            <w:lang w:eastAsia="fr-FR"/>
          </w:rPr>
          <mc:AlternateContent>
            <mc:Choice Requires="wps">
              <w:drawing>
                <wp:inline distT="0" distB="0" distL="0" distR="0" wp14:anchorId="4E8FBE68" wp14:editId="737AFC7E">
                  <wp:extent cx="308610" cy="308610"/>
                  <wp:effectExtent l="0" t="0" r="0" b="0"/>
                  <wp:docPr id="2" name="AutoShape 2" descr="by ico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F6214AD" id="AutoShape 2" o:spid="_x0000_s1026" alt="by icon" href="https://creativecommons.org/licenses/by-nc/4.0/?ref=chooser-v1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718DC">
          <w:rPr>
            <w:rFonts w:ascii="Source Sans Pro" w:hAnsi="Source Sans Pro"/>
            <w:noProof/>
            <w:color w:val="ED592F"/>
            <w:shd w:val="clear" w:color="auto" w:fill="FFFFFF"/>
            <w:lang w:eastAsia="fr-FR"/>
          </w:rPr>
          <mc:AlternateContent>
            <mc:Choice Requires="wps">
              <w:drawing>
                <wp:inline distT="0" distB="0" distL="0" distR="0" wp14:anchorId="7B888ABF" wp14:editId="02C950D3">
                  <wp:extent cx="308610" cy="308610"/>
                  <wp:effectExtent l="0" t="0" r="0" b="0"/>
                  <wp:docPr id="4" name="AutoShape 3" descr="nc ico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DBBC685" id="AutoShape 3" o:spid="_x0000_s1026" alt="nc icon" href="https://creativecommons.org/licenses/by-nc/4.0/?ref=chooser-v1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sectPr w:rsidR="00A718DC" w:rsidRPr="00B4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5"/>
    <w:rsid w:val="000433BC"/>
    <w:rsid w:val="000A2226"/>
    <w:rsid w:val="000B1AC4"/>
    <w:rsid w:val="00193C6C"/>
    <w:rsid w:val="001E7B03"/>
    <w:rsid w:val="00240B27"/>
    <w:rsid w:val="00281F83"/>
    <w:rsid w:val="00416B3C"/>
    <w:rsid w:val="00527778"/>
    <w:rsid w:val="00592455"/>
    <w:rsid w:val="006530A3"/>
    <w:rsid w:val="00A718DC"/>
    <w:rsid w:val="00AA0445"/>
    <w:rsid w:val="00AB4395"/>
    <w:rsid w:val="00AF5CEC"/>
    <w:rsid w:val="00B432D8"/>
    <w:rsid w:val="00B467A9"/>
    <w:rsid w:val="00C50863"/>
    <w:rsid w:val="00C82B15"/>
    <w:rsid w:val="00C848D6"/>
    <w:rsid w:val="00F135D9"/>
    <w:rsid w:val="00F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3E9F-EF3D-4EB5-86DA-471C274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5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3">
    <w:name w:val="List Table 3 Accent 3"/>
    <w:basedOn w:val="TableauNormal"/>
    <w:uiPriority w:val="48"/>
    <w:rsid w:val="00193C6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lledutableau">
    <w:name w:val="Table Grid"/>
    <w:basedOn w:val="TableauNormal"/>
    <w:uiPriority w:val="59"/>
    <w:rsid w:val="00F7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7785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1E7B03"/>
    <w:rPr>
      <w:b/>
      <w:bCs/>
    </w:rPr>
  </w:style>
  <w:style w:type="paragraph" w:styleId="NormalWeb">
    <w:name w:val="Normal (Web)"/>
    <w:basedOn w:val="Normal"/>
    <w:uiPriority w:val="99"/>
    <w:unhideWhenUsed/>
    <w:rsid w:val="001E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1">
    <w:name w:val="Liste1"/>
    <w:basedOn w:val="Normal"/>
    <w:rsid w:val="00B4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iba.djema@hec.dz" TargetMode="External"/><Relationship Id="rId13" Type="http://schemas.openxmlformats.org/officeDocument/2006/relationships/hyperlink" Target="https://chooser-beta.creativecommons.org/ASJP%20Link%20:https:/www.asjp.cerist.dz/en/PresentationRevue/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vue.hec@hec.dz" TargetMode="External"/><Relationship Id="rId12" Type="http://schemas.openxmlformats.org/officeDocument/2006/relationships/hyperlink" Target="https://creativecommons.org/licenses/by-nc/4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sjp.cerist.dz/en/PresentationRevue/360" TargetMode="External"/><Relationship Id="rId11" Type="http://schemas.openxmlformats.org/officeDocument/2006/relationships/hyperlink" Target="mailto:mdjerdjo@uscupstate.edu" TargetMode="External"/><Relationship Id="rId5" Type="http://schemas.openxmlformats.org/officeDocument/2006/relationships/hyperlink" Target="https://www.asjp.cerist.dz/en/PresentationRevue/360" TargetMode="External"/><Relationship Id="rId15" Type="http://schemas.openxmlformats.org/officeDocument/2006/relationships/hyperlink" Target="https://creativecommons.org/licenses/by-nc/4.0/?ref=chooser-v1" TargetMode="External"/><Relationship Id="rId10" Type="http://schemas.openxmlformats.org/officeDocument/2006/relationships/hyperlink" Target="mailto:nmoinet@poitiers.iae-france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.hadir@hec.dz" TargetMode="External"/><Relationship Id="rId14" Type="http://schemas.openxmlformats.org/officeDocument/2006/relationships/hyperlink" Target="https://creativecommons.org/licenses/by-nc/4.0/?ref=chooser-v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Administrateur</cp:lastModifiedBy>
  <cp:revision>3</cp:revision>
  <dcterms:created xsi:type="dcterms:W3CDTF">2020-06-15T16:52:00Z</dcterms:created>
  <dcterms:modified xsi:type="dcterms:W3CDTF">2020-06-25T18:04:00Z</dcterms:modified>
</cp:coreProperties>
</file>